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B0D9" w14:textId="77777777" w:rsidR="00C46C24" w:rsidRDefault="00C46C24" w:rsidP="00B703B1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1D965DE2" w14:textId="77777777" w:rsidR="00A30241" w:rsidRPr="00E3654A" w:rsidRDefault="00B703B1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W-1-District Water System Development Charge</w:t>
      </w:r>
      <w:r w:rsidRPr="00E3654A">
        <w:rPr>
          <w:rFonts w:ascii="Aptos" w:hAnsi="Aptos"/>
          <w:b/>
          <w:bCs/>
          <w:i/>
          <w:iCs/>
          <w:sz w:val="16"/>
          <w:szCs w:val="16"/>
          <w:u w:val="single"/>
        </w:rPr>
        <w:t xml:space="preserve"> </w:t>
      </w:r>
      <w:r w:rsidR="00E36BFF">
        <w:rPr>
          <w:rFonts w:ascii="Aptos" w:hAnsi="Aptos"/>
          <w:b/>
          <w:bCs/>
          <w:i/>
          <w:iCs/>
          <w:sz w:val="16"/>
          <w:szCs w:val="16"/>
          <w:u w:val="single"/>
        </w:rPr>
        <w:t xml:space="preserve">       </w:t>
      </w:r>
    </w:p>
    <w:p w14:paraId="2C9C73E8" w14:textId="77777777" w:rsidR="00A30241" w:rsidRPr="002F640B" w:rsidRDefault="00B703B1" w:rsidP="005537A9">
      <w:pPr>
        <w:spacing w:after="0"/>
        <w:ind w:left="-576"/>
        <w:rPr>
          <w:rFonts w:ascii="Aptos" w:hAnsi="Aptos"/>
          <w:b/>
          <w:bCs/>
          <w:sz w:val="18"/>
          <w:szCs w:val="18"/>
        </w:rPr>
      </w:pPr>
      <w:r w:rsidRPr="002F640B">
        <w:rPr>
          <w:rFonts w:ascii="Aptos" w:hAnsi="Aptos"/>
          <w:b/>
          <w:bCs/>
          <w:sz w:val="18"/>
          <w:szCs w:val="18"/>
          <w:u w:val="single"/>
        </w:rPr>
        <w:t>Tap Si</w:t>
      </w:r>
      <w:r w:rsidR="00E3654A" w:rsidRPr="002F640B">
        <w:rPr>
          <w:rFonts w:ascii="Aptos" w:hAnsi="Aptos"/>
          <w:b/>
          <w:bCs/>
          <w:sz w:val="18"/>
          <w:szCs w:val="18"/>
          <w:u w:val="single"/>
        </w:rPr>
        <w:t>ze</w:t>
      </w:r>
      <w:r w:rsidRPr="002F640B">
        <w:rPr>
          <w:rFonts w:ascii="Aptos" w:hAnsi="Aptos"/>
          <w:b/>
          <w:bCs/>
          <w:sz w:val="18"/>
          <w:szCs w:val="18"/>
        </w:rPr>
        <w:t xml:space="preserve"> </w:t>
      </w:r>
      <w:r w:rsidR="00E3654A" w:rsidRPr="002F640B">
        <w:rPr>
          <w:rFonts w:ascii="Aptos" w:hAnsi="Aptos"/>
          <w:b/>
          <w:bCs/>
          <w:sz w:val="18"/>
          <w:szCs w:val="18"/>
        </w:rPr>
        <w:t xml:space="preserve">   </w:t>
      </w:r>
      <w:r w:rsidRPr="002F640B">
        <w:rPr>
          <w:rFonts w:ascii="Aptos" w:hAnsi="Aptos"/>
          <w:b/>
          <w:bCs/>
          <w:sz w:val="18"/>
          <w:szCs w:val="18"/>
        </w:rPr>
        <w:t xml:space="preserve">  </w:t>
      </w:r>
      <w:r w:rsidRPr="002F640B">
        <w:rPr>
          <w:rFonts w:ascii="Aptos" w:hAnsi="Aptos"/>
          <w:b/>
          <w:bCs/>
          <w:sz w:val="18"/>
          <w:szCs w:val="18"/>
          <w:u w:val="single"/>
        </w:rPr>
        <w:t>2025 System Development Charg</w:t>
      </w:r>
      <w:r w:rsidR="00E3654A" w:rsidRPr="002F640B">
        <w:rPr>
          <w:rFonts w:ascii="Aptos" w:hAnsi="Aptos"/>
          <w:b/>
          <w:bCs/>
          <w:sz w:val="18"/>
          <w:szCs w:val="18"/>
          <w:u w:val="single"/>
        </w:rPr>
        <w:t>e</w:t>
      </w:r>
    </w:p>
    <w:p w14:paraId="091745BB" w14:textId="77777777" w:rsidR="00A30241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¾”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$11,050.00</w:t>
      </w:r>
    </w:p>
    <w:p w14:paraId="5CDABE1F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1”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  <w:t>$22,100.00</w:t>
      </w:r>
    </w:p>
    <w:p w14:paraId="4EBC8506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1.5”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  <w:t>$44,200.00</w:t>
      </w:r>
    </w:p>
    <w:p w14:paraId="3148283F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2”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$88,400.00</w:t>
      </w:r>
    </w:p>
    <w:p w14:paraId="383CD666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3”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$176,800.00</w:t>
      </w:r>
    </w:p>
    <w:p w14:paraId="10F9D4E9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4”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$363,600.00</w:t>
      </w:r>
    </w:p>
    <w:p w14:paraId="5B69978E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6”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Negotiated</w:t>
      </w:r>
    </w:p>
    <w:p w14:paraId="7CE8032A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8”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Negotiated</w:t>
      </w:r>
    </w:p>
    <w:p w14:paraId="6BCE67A1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10”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  <w:t>Negotiated</w:t>
      </w:r>
    </w:p>
    <w:p w14:paraId="686A719D" w14:textId="77777777" w:rsidR="00E3654A" w:rsidRPr="00E3654A" w:rsidRDefault="005537A9" w:rsidP="00553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54A" w:rsidRPr="00E3654A">
        <w:rPr>
          <w:rFonts w:ascii="Aptos" w:hAnsi="Aptos"/>
          <w:sz w:val="20"/>
          <w:szCs w:val="20"/>
        </w:rPr>
        <w:t>12”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  <w:t>Negotiated</w:t>
      </w:r>
    </w:p>
    <w:p w14:paraId="5695840D" w14:textId="77777777" w:rsidR="00C46C24" w:rsidRDefault="00C46C24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40F7D5C4" w14:textId="77777777" w:rsidR="00E3654A" w:rsidRPr="00E3654A" w:rsidRDefault="005313CC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5313CC">
        <w:rPr>
          <w:rFonts w:ascii="Aptos" w:hAnsi="Aptos"/>
          <w:b/>
          <w:bCs/>
          <w:i/>
          <w:iCs/>
          <w:sz w:val="16"/>
          <w:szCs w:val="16"/>
        </w:rPr>
        <w:t xml:space="preserve">          </w:t>
      </w:r>
      <w:r>
        <w:rPr>
          <w:rFonts w:ascii="Aptos" w:hAnsi="Aptos"/>
          <w:b/>
          <w:bCs/>
          <w:i/>
          <w:iCs/>
          <w:sz w:val="16"/>
          <w:szCs w:val="16"/>
        </w:rPr>
        <w:t xml:space="preserve"> </w:t>
      </w:r>
      <w:r w:rsidR="00E3654A"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W-4.4-Fire Hydrant Water Use Fee</w:t>
      </w:r>
    </w:p>
    <w:p w14:paraId="7ED0A162" w14:textId="77777777" w:rsidR="00E3654A" w:rsidRPr="00E3654A" w:rsidRDefault="00E3654A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Rate</w:t>
      </w:r>
      <w:r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>$20.00 Per 1000 Gallons</w:t>
      </w:r>
    </w:p>
    <w:p w14:paraId="24CC1CFF" w14:textId="77777777" w:rsidR="00C46C24" w:rsidRDefault="00C46C24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458127CC" w14:textId="77777777" w:rsidR="00E3654A" w:rsidRPr="00E3654A" w:rsidRDefault="005313CC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5313CC">
        <w:rPr>
          <w:rFonts w:ascii="Aptos" w:hAnsi="Aptos"/>
          <w:b/>
          <w:bCs/>
          <w:i/>
          <w:iCs/>
          <w:sz w:val="16"/>
          <w:szCs w:val="16"/>
        </w:rPr>
        <w:t xml:space="preserve">              </w:t>
      </w:r>
      <w:r w:rsidR="00E3654A"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W-5</w:t>
      </w:r>
      <w:r w:rsidR="00E82AA6"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-Water Service Shut-off Fee</w:t>
      </w:r>
    </w:p>
    <w:p w14:paraId="06E089B1" w14:textId="77777777" w:rsidR="00E3654A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</w:t>
      </w:r>
      <w:r w:rsidR="00E3654A" w:rsidRPr="00E3654A">
        <w:rPr>
          <w:rFonts w:ascii="Aptos" w:hAnsi="Aptos"/>
          <w:sz w:val="20"/>
          <w:szCs w:val="20"/>
        </w:rPr>
        <w:t>Rate</w:t>
      </w:r>
      <w:r w:rsidR="00E3654A" w:rsidRP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ab/>
      </w:r>
      <w:r w:rsidR="00E3654A">
        <w:rPr>
          <w:rFonts w:ascii="Aptos" w:hAnsi="Aptos"/>
          <w:sz w:val="20"/>
          <w:szCs w:val="20"/>
        </w:rPr>
        <w:tab/>
      </w:r>
      <w:r w:rsidR="00E3654A" w:rsidRPr="00E3654A">
        <w:rPr>
          <w:rFonts w:ascii="Aptos" w:hAnsi="Aptos"/>
          <w:sz w:val="20"/>
          <w:szCs w:val="20"/>
        </w:rPr>
        <w:t>$</w:t>
      </w:r>
      <w:r w:rsidR="00E82AA6">
        <w:rPr>
          <w:rFonts w:ascii="Aptos" w:hAnsi="Aptos"/>
          <w:sz w:val="20"/>
          <w:szCs w:val="20"/>
        </w:rPr>
        <w:t>35.00</w:t>
      </w:r>
    </w:p>
    <w:p w14:paraId="6F0EF0D6" w14:textId="77777777" w:rsidR="00C46C24" w:rsidRDefault="00C46C24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2B3A4205" w14:textId="77777777" w:rsidR="00E82AA6" w:rsidRPr="00E3654A" w:rsidRDefault="00E82AA6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W-7.1-Monthly Water Service Charge (base fee</w:t>
      </w:r>
      <w:r w:rsidR="00E36BFF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)</w:t>
      </w: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for Residents and Commercial Businesses Within District Boundaries</w:t>
      </w:r>
    </w:p>
    <w:p w14:paraId="75039274" w14:textId="77777777" w:rsidR="00E82AA6" w:rsidRPr="002F640B" w:rsidRDefault="00E82AA6" w:rsidP="005537A9">
      <w:pPr>
        <w:spacing w:after="0"/>
        <w:ind w:left="-432"/>
        <w:rPr>
          <w:rFonts w:ascii="Aptos" w:hAnsi="Aptos"/>
          <w:b/>
          <w:bCs/>
          <w:sz w:val="18"/>
          <w:szCs w:val="18"/>
        </w:rPr>
      </w:pPr>
      <w:bookmarkStart w:id="0" w:name="_Hlk185581337"/>
      <w:r w:rsidRPr="002F640B">
        <w:rPr>
          <w:rFonts w:ascii="Aptos" w:hAnsi="Aptos"/>
          <w:b/>
          <w:bCs/>
          <w:sz w:val="18"/>
          <w:szCs w:val="18"/>
          <w:u w:val="single"/>
        </w:rPr>
        <w:t>Tap Size</w:t>
      </w:r>
      <w:r w:rsidRPr="002F640B">
        <w:rPr>
          <w:rFonts w:ascii="Aptos" w:hAnsi="Aptos"/>
          <w:b/>
          <w:bCs/>
          <w:sz w:val="18"/>
          <w:szCs w:val="18"/>
        </w:rPr>
        <w:t xml:space="preserve">      </w:t>
      </w:r>
      <w:r w:rsidRPr="002F640B">
        <w:rPr>
          <w:rFonts w:ascii="Aptos" w:hAnsi="Aptos"/>
          <w:b/>
          <w:bCs/>
          <w:sz w:val="18"/>
          <w:szCs w:val="18"/>
          <w:u w:val="single"/>
        </w:rPr>
        <w:t>Standby Monthly Service Charge</w:t>
      </w:r>
    </w:p>
    <w:p w14:paraId="251667C6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¾”</w:t>
      </w:r>
      <w:r w:rsidR="00E82AA6"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 xml:space="preserve">                  </w:t>
      </w:r>
      <w:r w:rsidR="00E82AA6" w:rsidRPr="00E3654A">
        <w:rPr>
          <w:rFonts w:ascii="Aptos" w:hAnsi="Aptos"/>
          <w:sz w:val="20"/>
          <w:szCs w:val="20"/>
        </w:rPr>
        <w:t>$</w:t>
      </w:r>
      <w:r w:rsidR="00E82AA6">
        <w:rPr>
          <w:rFonts w:ascii="Aptos" w:hAnsi="Aptos"/>
          <w:sz w:val="20"/>
          <w:szCs w:val="20"/>
        </w:rPr>
        <w:t>24.00</w:t>
      </w:r>
    </w:p>
    <w:p w14:paraId="6797E5AD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1”</w:t>
      </w:r>
      <w:r w:rsidR="00E82AA6"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ab/>
        <w:t>$</w:t>
      </w:r>
      <w:r w:rsidR="00E36BFF">
        <w:rPr>
          <w:rFonts w:ascii="Aptos" w:hAnsi="Aptos"/>
          <w:sz w:val="20"/>
          <w:szCs w:val="20"/>
        </w:rPr>
        <w:t>35.88</w:t>
      </w:r>
    </w:p>
    <w:p w14:paraId="49531A61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1.5”</w:t>
      </w:r>
      <w:r w:rsidR="00E82AA6"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>$</w:t>
      </w:r>
      <w:r w:rsidR="00E36BFF">
        <w:rPr>
          <w:rFonts w:ascii="Aptos" w:hAnsi="Aptos"/>
          <w:sz w:val="20"/>
          <w:szCs w:val="20"/>
        </w:rPr>
        <w:t>71.32</w:t>
      </w:r>
    </w:p>
    <w:p w14:paraId="1427D0BC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2”</w:t>
      </w:r>
      <w:r w:rsidR="00E82AA6" w:rsidRPr="00E3654A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>$</w:t>
      </w:r>
      <w:r w:rsidR="00E36BFF">
        <w:rPr>
          <w:rFonts w:ascii="Aptos" w:hAnsi="Aptos"/>
          <w:sz w:val="20"/>
          <w:szCs w:val="20"/>
        </w:rPr>
        <w:t>120.49</w:t>
      </w:r>
    </w:p>
    <w:p w14:paraId="567F7970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3”</w:t>
      </w:r>
      <w:r w:rsidR="00E82AA6" w:rsidRPr="00E3654A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>$</w:t>
      </w:r>
      <w:r w:rsidR="00E36BFF">
        <w:rPr>
          <w:rFonts w:ascii="Aptos" w:hAnsi="Aptos"/>
          <w:sz w:val="20"/>
          <w:szCs w:val="20"/>
        </w:rPr>
        <w:t>259.97</w:t>
      </w:r>
    </w:p>
    <w:p w14:paraId="73629FEA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4”</w:t>
      </w:r>
      <w:r w:rsidR="00E82AA6" w:rsidRPr="00E3654A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>$</w:t>
      </w:r>
      <w:r w:rsidR="00E36BFF">
        <w:rPr>
          <w:rFonts w:ascii="Aptos" w:hAnsi="Aptos"/>
          <w:sz w:val="20"/>
          <w:szCs w:val="20"/>
        </w:rPr>
        <w:t>455.47</w:t>
      </w:r>
    </w:p>
    <w:p w14:paraId="299DD93B" w14:textId="77777777" w:rsidR="00E82AA6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82AA6" w:rsidRPr="00E3654A">
        <w:rPr>
          <w:rFonts w:ascii="Aptos" w:hAnsi="Aptos"/>
          <w:sz w:val="20"/>
          <w:szCs w:val="20"/>
        </w:rPr>
        <w:t>6”</w:t>
      </w:r>
      <w:r w:rsidR="00E82AA6" w:rsidRPr="00E3654A">
        <w:rPr>
          <w:rFonts w:ascii="Aptos" w:hAnsi="Aptos"/>
          <w:sz w:val="20"/>
          <w:szCs w:val="20"/>
        </w:rPr>
        <w:tab/>
      </w:r>
      <w:r w:rsidR="00E82AA6" w:rsidRPr="00E3654A">
        <w:rPr>
          <w:rFonts w:ascii="Aptos" w:hAnsi="Aptos"/>
          <w:sz w:val="20"/>
          <w:szCs w:val="20"/>
        </w:rPr>
        <w:tab/>
      </w:r>
      <w:r w:rsidR="00E82AA6">
        <w:rPr>
          <w:rFonts w:ascii="Aptos" w:hAnsi="Aptos"/>
          <w:sz w:val="20"/>
          <w:szCs w:val="20"/>
        </w:rPr>
        <w:tab/>
      </w:r>
      <w:r w:rsidR="00E36BFF">
        <w:rPr>
          <w:rFonts w:ascii="Aptos" w:hAnsi="Aptos"/>
          <w:sz w:val="20"/>
          <w:szCs w:val="20"/>
        </w:rPr>
        <w:t>$967.43</w:t>
      </w:r>
    </w:p>
    <w:p w14:paraId="27A384C7" w14:textId="77777777" w:rsidR="00E36BFF" w:rsidRPr="00E3654A" w:rsidRDefault="005537A9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</w:t>
      </w:r>
      <w:r w:rsidR="00E36BFF">
        <w:rPr>
          <w:rFonts w:ascii="Aptos" w:hAnsi="Aptos"/>
          <w:sz w:val="20"/>
          <w:szCs w:val="20"/>
        </w:rPr>
        <w:t>8</w:t>
      </w:r>
      <w:r w:rsidR="00E36BFF" w:rsidRPr="00E3654A">
        <w:rPr>
          <w:rFonts w:ascii="Aptos" w:hAnsi="Aptos"/>
          <w:sz w:val="20"/>
          <w:szCs w:val="20"/>
        </w:rPr>
        <w:t>”</w:t>
      </w:r>
      <w:r w:rsidR="00E36BFF" w:rsidRPr="00E3654A">
        <w:rPr>
          <w:rFonts w:ascii="Aptos" w:hAnsi="Aptos"/>
          <w:sz w:val="20"/>
          <w:szCs w:val="20"/>
        </w:rPr>
        <w:tab/>
      </w:r>
      <w:r w:rsidR="00E36BFF" w:rsidRPr="00E3654A">
        <w:rPr>
          <w:rFonts w:ascii="Aptos" w:hAnsi="Aptos"/>
          <w:sz w:val="20"/>
          <w:szCs w:val="20"/>
        </w:rPr>
        <w:tab/>
      </w:r>
      <w:r w:rsidR="00E36BFF">
        <w:rPr>
          <w:rFonts w:ascii="Aptos" w:hAnsi="Aptos"/>
          <w:sz w:val="20"/>
          <w:szCs w:val="20"/>
        </w:rPr>
        <w:tab/>
      </w:r>
      <w:r w:rsidR="00E36BFF" w:rsidRPr="00E3654A">
        <w:rPr>
          <w:rFonts w:ascii="Aptos" w:hAnsi="Aptos"/>
          <w:sz w:val="20"/>
          <w:szCs w:val="20"/>
        </w:rPr>
        <w:t>Negotiated</w:t>
      </w:r>
    </w:p>
    <w:bookmarkEnd w:id="0"/>
    <w:p w14:paraId="47297FB0" w14:textId="77777777" w:rsidR="00E36BFF" w:rsidRPr="00E3654A" w:rsidRDefault="00E36BFF" w:rsidP="005537A9">
      <w:pPr>
        <w:spacing w:after="0"/>
        <w:ind w:left="-432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W-7.</w:t>
      </w: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2</w:t>
      </w: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-Monthly Water Service Charge (base fee</w:t>
      </w: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)</w:t>
      </w: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for </w:t>
      </w:r>
      <w:r w:rsidR="007446DB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Non-</w:t>
      </w: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Residents and Commercial Businesses </w:t>
      </w: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Outside</w:t>
      </w:r>
      <w:r w:rsidRPr="00E82AA6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District Boundaries</w:t>
      </w:r>
    </w:p>
    <w:p w14:paraId="1E146206" w14:textId="77777777" w:rsidR="00E36BFF" w:rsidRPr="002F640B" w:rsidRDefault="00E36BFF" w:rsidP="005537A9">
      <w:pPr>
        <w:spacing w:after="0"/>
        <w:ind w:left="-432"/>
        <w:rPr>
          <w:rFonts w:ascii="Aptos" w:hAnsi="Aptos"/>
          <w:b/>
          <w:bCs/>
          <w:sz w:val="18"/>
          <w:szCs w:val="18"/>
        </w:rPr>
      </w:pPr>
      <w:r w:rsidRPr="002F640B">
        <w:rPr>
          <w:rFonts w:ascii="Aptos" w:hAnsi="Aptos"/>
          <w:b/>
          <w:bCs/>
          <w:sz w:val="18"/>
          <w:szCs w:val="18"/>
          <w:u w:val="single"/>
        </w:rPr>
        <w:t>Tap Size</w:t>
      </w:r>
      <w:r w:rsidRPr="002F640B">
        <w:rPr>
          <w:rFonts w:ascii="Aptos" w:hAnsi="Aptos"/>
          <w:b/>
          <w:bCs/>
          <w:sz w:val="18"/>
          <w:szCs w:val="18"/>
        </w:rPr>
        <w:t xml:space="preserve">      </w:t>
      </w:r>
      <w:r w:rsidRPr="002F640B">
        <w:rPr>
          <w:rFonts w:ascii="Aptos" w:hAnsi="Aptos"/>
          <w:b/>
          <w:bCs/>
          <w:sz w:val="18"/>
          <w:szCs w:val="18"/>
          <w:u w:val="single"/>
        </w:rPr>
        <w:t>Standby Monthly Service Charge</w:t>
      </w:r>
    </w:p>
    <w:p w14:paraId="0F0146EA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¾”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>$</w:t>
      </w:r>
      <w:r>
        <w:rPr>
          <w:rFonts w:ascii="Aptos" w:hAnsi="Aptos"/>
          <w:sz w:val="20"/>
          <w:szCs w:val="20"/>
        </w:rPr>
        <w:t>33.91</w:t>
      </w:r>
    </w:p>
    <w:p w14:paraId="3F0A4477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1”</w:t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  <w:t>$</w:t>
      </w:r>
      <w:r>
        <w:rPr>
          <w:rFonts w:ascii="Aptos" w:hAnsi="Aptos"/>
          <w:sz w:val="20"/>
          <w:szCs w:val="20"/>
        </w:rPr>
        <w:t>49.80</w:t>
      </w:r>
    </w:p>
    <w:p w14:paraId="07F171AF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1.5”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  <w:t>$</w:t>
      </w:r>
      <w:r>
        <w:rPr>
          <w:rFonts w:ascii="Aptos" w:hAnsi="Aptos"/>
          <w:sz w:val="20"/>
          <w:szCs w:val="20"/>
        </w:rPr>
        <w:t>98.99</w:t>
      </w:r>
    </w:p>
    <w:p w14:paraId="54A301FE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2”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>$</w:t>
      </w:r>
      <w:r>
        <w:rPr>
          <w:rFonts w:ascii="Aptos" w:hAnsi="Aptos"/>
          <w:sz w:val="20"/>
          <w:szCs w:val="20"/>
        </w:rPr>
        <w:t>167.21</w:t>
      </w:r>
    </w:p>
    <w:p w14:paraId="0C9048B0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3”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>$</w:t>
      </w:r>
      <w:r>
        <w:rPr>
          <w:rFonts w:ascii="Aptos" w:hAnsi="Aptos"/>
          <w:sz w:val="20"/>
          <w:szCs w:val="20"/>
        </w:rPr>
        <w:t>360.79</w:t>
      </w:r>
    </w:p>
    <w:p w14:paraId="1641527E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4”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>$</w:t>
      </w:r>
      <w:r>
        <w:rPr>
          <w:rFonts w:ascii="Aptos" w:hAnsi="Aptos"/>
          <w:sz w:val="20"/>
          <w:szCs w:val="20"/>
        </w:rPr>
        <w:t>623.11</w:t>
      </w:r>
    </w:p>
    <w:p w14:paraId="63067B58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 w:rsidRPr="00E3654A">
        <w:rPr>
          <w:rFonts w:ascii="Aptos" w:hAnsi="Aptos"/>
          <w:sz w:val="20"/>
          <w:szCs w:val="20"/>
        </w:rPr>
        <w:t>6”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$1220.57</w:t>
      </w:r>
    </w:p>
    <w:p w14:paraId="0AB6DB6E" w14:textId="77777777" w:rsidR="00E36BFF" w:rsidRPr="00E3654A" w:rsidRDefault="00E36BFF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288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8</w:t>
      </w:r>
      <w:r w:rsidRPr="00E3654A">
        <w:rPr>
          <w:rFonts w:ascii="Aptos" w:hAnsi="Aptos"/>
          <w:sz w:val="20"/>
          <w:szCs w:val="20"/>
        </w:rPr>
        <w:t>”</w:t>
      </w:r>
      <w:r w:rsidRPr="00E3654A"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E3654A">
        <w:rPr>
          <w:rFonts w:ascii="Aptos" w:hAnsi="Aptos"/>
          <w:sz w:val="20"/>
          <w:szCs w:val="20"/>
        </w:rPr>
        <w:t>Negotiated</w:t>
      </w:r>
    </w:p>
    <w:p w14:paraId="240CB320" w14:textId="77777777" w:rsidR="00E3654A" w:rsidRPr="00E3654A" w:rsidRDefault="00E3654A" w:rsidP="005537A9">
      <w:pPr>
        <w:spacing w:after="0"/>
        <w:ind w:left="-432"/>
        <w:rPr>
          <w:rFonts w:ascii="Aptos" w:hAnsi="Aptos"/>
        </w:rPr>
      </w:pPr>
    </w:p>
    <w:p w14:paraId="164093E4" w14:textId="77777777" w:rsidR="00A30241" w:rsidRPr="00E3654A" w:rsidRDefault="00A30241">
      <w:pPr>
        <w:rPr>
          <w:rFonts w:ascii="Aptos" w:hAnsi="Aptos"/>
        </w:rPr>
      </w:pPr>
    </w:p>
    <w:p w14:paraId="46764D52" w14:textId="77777777" w:rsidR="00C46C24" w:rsidRDefault="00C46C24" w:rsidP="003A6956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  <w:bookmarkStart w:id="1" w:name="_Hlk185580512"/>
    </w:p>
    <w:p w14:paraId="4381252C" w14:textId="77777777" w:rsidR="00C46C24" w:rsidRDefault="00C46C24" w:rsidP="003A6956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4C7BCF6B" w14:textId="77777777" w:rsidR="007B6B28" w:rsidRPr="00E3654A" w:rsidRDefault="007B6B28" w:rsidP="003A6956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7B6B28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W-8.1 Monthly Water Usage Charge – Residential, Commercial Within District</w:t>
      </w:r>
    </w:p>
    <w:bookmarkEnd w:id="1"/>
    <w:p w14:paraId="44D10BD2" w14:textId="77777777" w:rsidR="00634B76" w:rsidRPr="007B6B28" w:rsidRDefault="006C3D0C" w:rsidP="00AC0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1</w:t>
      </w:r>
      <w:r w:rsidR="007B6B28" w:rsidRPr="007B6B28">
        <w:rPr>
          <w:rFonts w:ascii="Aptos" w:hAnsi="Aptos"/>
          <w:sz w:val="18"/>
          <w:szCs w:val="18"/>
        </w:rPr>
        <w:t xml:space="preserve">,000 to </w:t>
      </w:r>
      <w:r>
        <w:rPr>
          <w:rFonts w:ascii="Aptos" w:hAnsi="Aptos"/>
          <w:sz w:val="18"/>
          <w:szCs w:val="18"/>
        </w:rPr>
        <w:t>5</w:t>
      </w:r>
      <w:r w:rsidR="007B6B28" w:rsidRPr="007B6B28">
        <w:rPr>
          <w:rFonts w:ascii="Aptos" w:hAnsi="Aptos"/>
          <w:sz w:val="18"/>
          <w:szCs w:val="18"/>
        </w:rPr>
        <w:t xml:space="preserve">,000 Gallons  </w:t>
      </w:r>
      <w:r>
        <w:rPr>
          <w:rFonts w:ascii="Aptos" w:hAnsi="Aptos"/>
          <w:sz w:val="18"/>
          <w:szCs w:val="18"/>
        </w:rPr>
        <w:t xml:space="preserve">   </w:t>
      </w:r>
      <w:r w:rsidR="007B6B28" w:rsidRPr="007B6B28">
        <w:rPr>
          <w:rFonts w:ascii="Aptos" w:hAnsi="Aptos"/>
          <w:sz w:val="18"/>
          <w:szCs w:val="18"/>
        </w:rPr>
        <w:t xml:space="preserve"> </w:t>
      </w:r>
      <w:r w:rsidR="007B6B28">
        <w:rPr>
          <w:rFonts w:ascii="Aptos" w:hAnsi="Aptos"/>
          <w:sz w:val="18"/>
          <w:szCs w:val="18"/>
        </w:rPr>
        <w:t xml:space="preserve">   </w:t>
      </w:r>
      <w:r w:rsidR="007B6B28"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5.93</w:t>
      </w:r>
      <w:r w:rsidR="00A30241" w:rsidRPr="007B6B28">
        <w:rPr>
          <w:rFonts w:ascii="Aptos" w:hAnsi="Aptos"/>
          <w:sz w:val="18"/>
          <w:szCs w:val="18"/>
        </w:rPr>
        <w:tab/>
      </w:r>
    </w:p>
    <w:p w14:paraId="22BF49DD" w14:textId="77777777" w:rsidR="006C3D0C" w:rsidRPr="007B6B28" w:rsidRDefault="006C3D0C" w:rsidP="006C3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 w:rsidRPr="007B6B28">
        <w:rPr>
          <w:rFonts w:ascii="Aptos" w:hAnsi="Aptos"/>
          <w:sz w:val="18"/>
          <w:szCs w:val="18"/>
        </w:rPr>
        <w:t xml:space="preserve">6,000 to 10,000 Gallons 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$7.</w:t>
      </w:r>
      <w:r w:rsidR="00612BE2">
        <w:rPr>
          <w:rFonts w:ascii="Aptos" w:hAnsi="Aptos"/>
          <w:sz w:val="18"/>
          <w:szCs w:val="18"/>
        </w:rPr>
        <w:t>12</w:t>
      </w:r>
      <w:r w:rsidRPr="007B6B28">
        <w:rPr>
          <w:rFonts w:ascii="Aptos" w:hAnsi="Aptos"/>
          <w:sz w:val="18"/>
          <w:szCs w:val="18"/>
        </w:rPr>
        <w:tab/>
      </w:r>
    </w:p>
    <w:p w14:paraId="1F815D35" w14:textId="77777777" w:rsidR="006C3D0C" w:rsidRDefault="006C3D0C" w:rsidP="006C3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 w:rsidRPr="007B6B28">
        <w:rPr>
          <w:rFonts w:ascii="Aptos" w:hAnsi="Aptos"/>
          <w:sz w:val="18"/>
          <w:szCs w:val="18"/>
        </w:rPr>
        <w:t>11.000</w:t>
      </w:r>
      <w:r>
        <w:rPr>
          <w:rFonts w:ascii="Aptos" w:hAnsi="Aptos"/>
          <w:sz w:val="18"/>
          <w:szCs w:val="18"/>
        </w:rPr>
        <w:t xml:space="preserve"> to 15,000 Gallons    $8.</w:t>
      </w:r>
      <w:r w:rsidR="00612BE2">
        <w:rPr>
          <w:rFonts w:ascii="Aptos" w:hAnsi="Aptos"/>
          <w:sz w:val="18"/>
          <w:szCs w:val="18"/>
        </w:rPr>
        <w:t>54</w:t>
      </w:r>
    </w:p>
    <w:p w14:paraId="40E17D64" w14:textId="77777777" w:rsidR="006C3D0C" w:rsidRDefault="006C3D0C" w:rsidP="006C3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16,000 to 30,000 Gallons    $10.</w:t>
      </w:r>
      <w:r w:rsidR="00612BE2">
        <w:rPr>
          <w:rFonts w:ascii="Aptos" w:hAnsi="Aptos"/>
          <w:sz w:val="18"/>
          <w:szCs w:val="18"/>
        </w:rPr>
        <w:t>24</w:t>
      </w:r>
    </w:p>
    <w:p w14:paraId="25943594" w14:textId="77777777" w:rsidR="006C3D0C" w:rsidRDefault="006C3D0C" w:rsidP="006C3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31,000 gallons and over       $12.</w:t>
      </w:r>
      <w:r w:rsidR="00612BE2">
        <w:rPr>
          <w:rFonts w:ascii="Aptos" w:hAnsi="Aptos"/>
          <w:sz w:val="18"/>
          <w:szCs w:val="18"/>
        </w:rPr>
        <w:t>30</w:t>
      </w:r>
    </w:p>
    <w:p w14:paraId="41D836D9" w14:textId="77777777" w:rsidR="00C46C24" w:rsidRDefault="00C46C24" w:rsidP="005A1E3B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1EBCF2A2" w14:textId="77777777" w:rsidR="005A1E3B" w:rsidRDefault="005A1E3B" w:rsidP="007446DB">
      <w:pPr>
        <w:spacing w:after="0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2C1258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W-8.2 </w:t>
      </w:r>
      <w:r w:rsidR="002C1258" w:rsidRPr="002C1258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Private Fire Protection System Water Service Charge</w:t>
      </w:r>
    </w:p>
    <w:p w14:paraId="51B4F57C" w14:textId="77777777" w:rsidR="00F4577B" w:rsidRPr="00F4577B" w:rsidRDefault="00F4577B" w:rsidP="002F640B">
      <w:pPr>
        <w:spacing w:after="0"/>
        <w:ind w:left="-432"/>
        <w:jc w:val="center"/>
        <w:rPr>
          <w:rFonts w:ascii="Aptos" w:hAnsi="Aptos"/>
          <w:b/>
          <w:bCs/>
          <w:sz w:val="16"/>
          <w:szCs w:val="16"/>
        </w:rPr>
      </w:pPr>
      <w:r w:rsidRPr="00F4577B">
        <w:rPr>
          <w:rFonts w:ascii="Aptos" w:hAnsi="Aptos"/>
          <w:b/>
          <w:bCs/>
          <w:sz w:val="16"/>
          <w:szCs w:val="16"/>
        </w:rPr>
        <w:t xml:space="preserve">        </w:t>
      </w:r>
      <w:r>
        <w:rPr>
          <w:rFonts w:ascii="Aptos" w:hAnsi="Aptos"/>
          <w:b/>
          <w:bCs/>
          <w:sz w:val="16"/>
          <w:szCs w:val="16"/>
        </w:rPr>
        <w:t xml:space="preserve">  </w:t>
      </w:r>
      <w:r w:rsidRPr="002F640B">
        <w:rPr>
          <w:rFonts w:ascii="Aptos" w:hAnsi="Aptos"/>
          <w:b/>
          <w:bCs/>
          <w:sz w:val="16"/>
          <w:szCs w:val="16"/>
          <w:u w:val="single"/>
        </w:rPr>
        <w:t>Tap S</w:t>
      </w:r>
      <w:r w:rsidR="002F640B" w:rsidRPr="002F640B">
        <w:rPr>
          <w:rFonts w:ascii="Aptos" w:hAnsi="Aptos"/>
          <w:b/>
          <w:bCs/>
          <w:sz w:val="16"/>
          <w:szCs w:val="16"/>
          <w:u w:val="single"/>
        </w:rPr>
        <w:t>ize</w:t>
      </w:r>
      <w:r w:rsidRPr="00F4577B">
        <w:rPr>
          <w:rFonts w:ascii="Aptos" w:hAnsi="Aptos"/>
          <w:b/>
          <w:bCs/>
          <w:sz w:val="16"/>
          <w:szCs w:val="16"/>
        </w:rPr>
        <w:t xml:space="preserve">       </w:t>
      </w:r>
      <w:r w:rsidRPr="002F640B">
        <w:rPr>
          <w:rFonts w:ascii="Aptos" w:hAnsi="Aptos"/>
          <w:b/>
          <w:bCs/>
          <w:sz w:val="16"/>
          <w:szCs w:val="16"/>
          <w:u w:val="single"/>
        </w:rPr>
        <w:t>Standby Monthly Service Charge</w:t>
      </w:r>
    </w:p>
    <w:p w14:paraId="263A7E93" w14:textId="77777777" w:rsidR="005A1E3B" w:rsidRPr="007B6B28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¾” </w:t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  <w:t>$5.95</w:t>
      </w:r>
      <w:r w:rsidR="005A1E3B" w:rsidRPr="007B6B28">
        <w:rPr>
          <w:rFonts w:ascii="Aptos" w:hAnsi="Aptos"/>
          <w:sz w:val="18"/>
          <w:szCs w:val="18"/>
        </w:rPr>
        <w:tab/>
      </w:r>
    </w:p>
    <w:p w14:paraId="2D168FCA" w14:textId="77777777" w:rsidR="005A1E3B" w:rsidRPr="007B6B28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1” </w:t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</w:r>
      <w:r>
        <w:rPr>
          <w:rFonts w:ascii="Aptos" w:hAnsi="Aptos"/>
          <w:sz w:val="18"/>
          <w:szCs w:val="18"/>
        </w:rPr>
        <w:tab/>
        <w:t>$</w:t>
      </w:r>
      <w:r w:rsidR="00052620">
        <w:rPr>
          <w:rFonts w:ascii="Aptos" w:hAnsi="Aptos"/>
          <w:sz w:val="18"/>
          <w:szCs w:val="18"/>
        </w:rPr>
        <w:t>5.95</w:t>
      </w:r>
      <w:r w:rsidR="005A1E3B" w:rsidRPr="007B6B28">
        <w:rPr>
          <w:rFonts w:ascii="Aptos" w:hAnsi="Aptos"/>
          <w:sz w:val="18"/>
          <w:szCs w:val="18"/>
        </w:rPr>
        <w:tab/>
      </w:r>
    </w:p>
    <w:p w14:paraId="55970FAC" w14:textId="77777777" w:rsidR="005A1E3B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1.5”                                                   $</w:t>
      </w:r>
      <w:r w:rsidR="00052620">
        <w:rPr>
          <w:rFonts w:ascii="Aptos" w:hAnsi="Aptos"/>
          <w:sz w:val="18"/>
          <w:szCs w:val="18"/>
        </w:rPr>
        <w:t>5.95</w:t>
      </w:r>
    </w:p>
    <w:p w14:paraId="1F412AC7" w14:textId="77777777" w:rsidR="005A1E3B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proofErr w:type="gramStart"/>
      <w:r>
        <w:rPr>
          <w:rFonts w:ascii="Aptos" w:hAnsi="Aptos"/>
          <w:sz w:val="18"/>
          <w:szCs w:val="18"/>
        </w:rPr>
        <w:t xml:space="preserve">2”   </w:t>
      </w:r>
      <w:proofErr w:type="gramEnd"/>
      <w:r>
        <w:rPr>
          <w:rFonts w:ascii="Aptos" w:hAnsi="Aptos"/>
          <w:sz w:val="18"/>
          <w:szCs w:val="18"/>
        </w:rPr>
        <w:t xml:space="preserve">                                                    $</w:t>
      </w:r>
      <w:r w:rsidR="00052620">
        <w:rPr>
          <w:rFonts w:ascii="Aptos" w:hAnsi="Aptos"/>
          <w:sz w:val="18"/>
          <w:szCs w:val="18"/>
        </w:rPr>
        <w:t>5.95</w:t>
      </w:r>
      <w:r>
        <w:rPr>
          <w:rFonts w:ascii="Aptos" w:hAnsi="Aptos"/>
          <w:sz w:val="18"/>
          <w:szCs w:val="18"/>
        </w:rPr>
        <w:t xml:space="preserve">           </w:t>
      </w:r>
    </w:p>
    <w:p w14:paraId="2212E059" w14:textId="77777777" w:rsidR="005A1E3B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proofErr w:type="gramStart"/>
      <w:r>
        <w:rPr>
          <w:rFonts w:ascii="Aptos" w:hAnsi="Aptos"/>
          <w:sz w:val="18"/>
          <w:szCs w:val="18"/>
        </w:rPr>
        <w:t xml:space="preserve">3”   </w:t>
      </w:r>
      <w:proofErr w:type="gramEnd"/>
      <w:r>
        <w:rPr>
          <w:rFonts w:ascii="Aptos" w:hAnsi="Aptos"/>
          <w:sz w:val="18"/>
          <w:szCs w:val="18"/>
        </w:rPr>
        <w:t xml:space="preserve">                                                    $9.97</w:t>
      </w:r>
    </w:p>
    <w:p w14:paraId="493577D2" w14:textId="77777777" w:rsidR="005A1E3B" w:rsidRPr="002C1258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proofErr w:type="gramStart"/>
      <w:r w:rsidRPr="002C1258">
        <w:rPr>
          <w:rFonts w:ascii="Aptos" w:hAnsi="Aptos"/>
          <w:sz w:val="18"/>
          <w:szCs w:val="18"/>
        </w:rPr>
        <w:t xml:space="preserve">4”   </w:t>
      </w:r>
      <w:proofErr w:type="gramEnd"/>
      <w:r w:rsidRPr="002C1258">
        <w:rPr>
          <w:rFonts w:ascii="Aptos" w:hAnsi="Aptos"/>
          <w:sz w:val="18"/>
          <w:szCs w:val="18"/>
        </w:rPr>
        <w:t xml:space="preserve">                                                    $21.95</w:t>
      </w:r>
    </w:p>
    <w:p w14:paraId="234283B0" w14:textId="77777777" w:rsidR="00A30241" w:rsidRPr="002C1258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proofErr w:type="gramStart"/>
      <w:r w:rsidRPr="002C1258">
        <w:rPr>
          <w:rFonts w:ascii="Aptos" w:hAnsi="Aptos"/>
          <w:sz w:val="18"/>
          <w:szCs w:val="18"/>
        </w:rPr>
        <w:t xml:space="preserve">6”   </w:t>
      </w:r>
      <w:proofErr w:type="gramEnd"/>
      <w:r w:rsidRPr="002C1258">
        <w:rPr>
          <w:rFonts w:ascii="Aptos" w:hAnsi="Aptos"/>
          <w:sz w:val="18"/>
          <w:szCs w:val="18"/>
        </w:rPr>
        <w:t xml:space="preserve">                                                    $ 32.18</w:t>
      </w:r>
    </w:p>
    <w:p w14:paraId="49C2CCF4" w14:textId="77777777" w:rsidR="00A30241" w:rsidRPr="002C1258" w:rsidRDefault="002C1258" w:rsidP="002C12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proofErr w:type="gramStart"/>
      <w:r w:rsidRPr="002C1258">
        <w:rPr>
          <w:rFonts w:ascii="Aptos" w:hAnsi="Aptos"/>
          <w:sz w:val="18"/>
          <w:szCs w:val="18"/>
        </w:rPr>
        <w:t>8</w:t>
      </w:r>
      <w:r>
        <w:rPr>
          <w:rFonts w:ascii="Aptos" w:hAnsi="Aptos"/>
          <w:sz w:val="18"/>
          <w:szCs w:val="18"/>
        </w:rPr>
        <w:t xml:space="preserve">”   </w:t>
      </w:r>
      <w:proofErr w:type="gramEnd"/>
      <w:r>
        <w:rPr>
          <w:rFonts w:ascii="Aptos" w:hAnsi="Aptos"/>
          <w:sz w:val="18"/>
          <w:szCs w:val="18"/>
        </w:rPr>
        <w:t xml:space="preserve">                                                    $51.19</w:t>
      </w:r>
    </w:p>
    <w:p w14:paraId="513D9A8F" w14:textId="77777777" w:rsidR="00DD09EE" w:rsidRPr="002C1258" w:rsidRDefault="00DD09EE" w:rsidP="00DD09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proofErr w:type="gramStart"/>
      <w:r>
        <w:rPr>
          <w:rFonts w:ascii="Aptos" w:hAnsi="Aptos"/>
          <w:sz w:val="18"/>
          <w:szCs w:val="18"/>
        </w:rPr>
        <w:t xml:space="preserve">10”   </w:t>
      </w:r>
      <w:proofErr w:type="gramEnd"/>
      <w:r>
        <w:rPr>
          <w:rFonts w:ascii="Aptos" w:hAnsi="Aptos"/>
          <w:sz w:val="18"/>
          <w:szCs w:val="18"/>
        </w:rPr>
        <w:t xml:space="preserve">                                                 $95.14</w:t>
      </w:r>
    </w:p>
    <w:p w14:paraId="435F4BB2" w14:textId="77777777" w:rsidR="00C46C24" w:rsidRDefault="00C46C24" w:rsidP="002C1258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39E7CD25" w14:textId="77777777" w:rsidR="002C1258" w:rsidRPr="00E3654A" w:rsidRDefault="002C1258" w:rsidP="007446DB">
      <w:pPr>
        <w:spacing w:after="0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7B6B28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W-8.</w:t>
      </w:r>
      <w:r w:rsidR="00DD09EE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3</w:t>
      </w:r>
      <w:r w:rsidRPr="007B6B28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Monthly Water Usage Charge – Residential, Commercial </w:t>
      </w:r>
      <w:r w:rsidR="00DD09EE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Outside </w:t>
      </w:r>
      <w:r w:rsidRPr="007B6B28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District</w:t>
      </w:r>
    </w:p>
    <w:p w14:paraId="0CB5EA59" w14:textId="77777777" w:rsidR="002C1258" w:rsidRPr="007B6B28" w:rsidRDefault="002C1258" w:rsidP="002C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1</w:t>
      </w:r>
      <w:r w:rsidRPr="007B6B28">
        <w:rPr>
          <w:rFonts w:ascii="Aptos" w:hAnsi="Aptos"/>
          <w:sz w:val="18"/>
          <w:szCs w:val="18"/>
        </w:rPr>
        <w:t xml:space="preserve">,000 to </w:t>
      </w:r>
      <w:r>
        <w:rPr>
          <w:rFonts w:ascii="Aptos" w:hAnsi="Aptos"/>
          <w:sz w:val="18"/>
          <w:szCs w:val="18"/>
        </w:rPr>
        <w:t>5</w:t>
      </w:r>
      <w:r w:rsidRPr="007B6B28">
        <w:rPr>
          <w:rFonts w:ascii="Aptos" w:hAnsi="Aptos"/>
          <w:sz w:val="18"/>
          <w:szCs w:val="18"/>
        </w:rPr>
        <w:t xml:space="preserve">,000 Gallons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 w:rsidR="00EE017D">
        <w:rPr>
          <w:rFonts w:ascii="Aptos" w:hAnsi="Aptos"/>
          <w:sz w:val="18"/>
          <w:szCs w:val="18"/>
        </w:rPr>
        <w:t>7.11</w:t>
      </w:r>
      <w:r w:rsidRPr="007B6B28">
        <w:rPr>
          <w:rFonts w:ascii="Aptos" w:hAnsi="Aptos"/>
          <w:sz w:val="18"/>
          <w:szCs w:val="18"/>
        </w:rPr>
        <w:tab/>
      </w:r>
    </w:p>
    <w:p w14:paraId="39EC0D02" w14:textId="77777777" w:rsidR="002C1258" w:rsidRPr="007B6B28" w:rsidRDefault="002C1258" w:rsidP="002C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 w:rsidRPr="007B6B28">
        <w:rPr>
          <w:rFonts w:ascii="Aptos" w:hAnsi="Aptos"/>
          <w:sz w:val="18"/>
          <w:szCs w:val="18"/>
        </w:rPr>
        <w:t xml:space="preserve">6,000 to 10,000 Gallons 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 w:rsidR="00EE017D">
        <w:rPr>
          <w:rFonts w:ascii="Aptos" w:hAnsi="Aptos"/>
          <w:sz w:val="18"/>
          <w:szCs w:val="18"/>
        </w:rPr>
        <w:t>8.54</w:t>
      </w:r>
      <w:r w:rsidRPr="007B6B28">
        <w:rPr>
          <w:rFonts w:ascii="Aptos" w:hAnsi="Aptos"/>
          <w:sz w:val="18"/>
          <w:szCs w:val="18"/>
        </w:rPr>
        <w:tab/>
      </w:r>
    </w:p>
    <w:p w14:paraId="2FBBD3CE" w14:textId="77777777" w:rsidR="002C1258" w:rsidRDefault="002C1258" w:rsidP="002C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 w:rsidRPr="007B6B28">
        <w:rPr>
          <w:rFonts w:ascii="Aptos" w:hAnsi="Aptos"/>
          <w:sz w:val="18"/>
          <w:szCs w:val="18"/>
        </w:rPr>
        <w:t>11.000</w:t>
      </w:r>
      <w:r>
        <w:rPr>
          <w:rFonts w:ascii="Aptos" w:hAnsi="Aptos"/>
          <w:sz w:val="18"/>
          <w:szCs w:val="18"/>
        </w:rPr>
        <w:t xml:space="preserve"> to 15,000 Gallons    $</w:t>
      </w:r>
      <w:r w:rsidR="00EE017D">
        <w:rPr>
          <w:rFonts w:ascii="Aptos" w:hAnsi="Aptos"/>
          <w:sz w:val="18"/>
          <w:szCs w:val="18"/>
        </w:rPr>
        <w:t>10.24</w:t>
      </w:r>
    </w:p>
    <w:p w14:paraId="53B943A7" w14:textId="77777777" w:rsidR="002C1258" w:rsidRDefault="002C1258" w:rsidP="002C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16,000 to 30,000 Gallons    $</w:t>
      </w:r>
      <w:r w:rsidR="00EE017D">
        <w:rPr>
          <w:rFonts w:ascii="Aptos" w:hAnsi="Aptos"/>
          <w:sz w:val="18"/>
          <w:szCs w:val="18"/>
        </w:rPr>
        <w:t>12.30</w:t>
      </w:r>
    </w:p>
    <w:p w14:paraId="056531E4" w14:textId="77777777" w:rsidR="002C1258" w:rsidRDefault="002C1258" w:rsidP="002C1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31,000 gallons and over       $</w:t>
      </w:r>
      <w:r w:rsidR="00EE017D">
        <w:rPr>
          <w:rFonts w:ascii="Aptos" w:hAnsi="Aptos"/>
          <w:sz w:val="18"/>
          <w:szCs w:val="18"/>
        </w:rPr>
        <w:t>14.76</w:t>
      </w:r>
    </w:p>
    <w:p w14:paraId="1637B19A" w14:textId="77777777" w:rsidR="00EE017D" w:rsidRPr="00E3654A" w:rsidRDefault="00C46C24" w:rsidP="00EE017D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M-6-Home Sales Transfer Fee</w:t>
      </w:r>
    </w:p>
    <w:p w14:paraId="71A51624" w14:textId="77777777" w:rsidR="00A30241" w:rsidRPr="002C1258" w:rsidRDefault="00C46C24" w:rsidP="00C4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Fee Per Transfer         </w:t>
      </w:r>
      <w:r w:rsidRPr="007B6B28">
        <w:rPr>
          <w:rFonts w:ascii="Aptos" w:hAnsi="Aptos"/>
          <w:sz w:val="18"/>
          <w:szCs w:val="18"/>
        </w:rPr>
        <w:t xml:space="preserve">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125.00</w:t>
      </w:r>
    </w:p>
    <w:p w14:paraId="654F61EE" w14:textId="77777777" w:rsidR="00C46C24" w:rsidRPr="00E3654A" w:rsidRDefault="005C7BA0" w:rsidP="00C46C24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 </w:t>
      </w:r>
      <w:r w:rsidR="00C46C24" w:rsidRP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M-6</w:t>
      </w:r>
      <w:r w:rsidRP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.1Admin. </w:t>
      </w:r>
      <w:r w:rsidR="00C46C24" w:rsidRP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Fee</w:t>
      </w:r>
      <w:r w:rsidRP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– Water/Sewer Bill History</w:t>
      </w:r>
    </w:p>
    <w:p w14:paraId="316CD53B" w14:textId="77777777" w:rsidR="00C46C24" w:rsidRPr="002C1258" w:rsidRDefault="00C46C24" w:rsidP="00C4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Fee </w:t>
      </w:r>
      <w:r w:rsidR="005C7BA0">
        <w:rPr>
          <w:rFonts w:ascii="Aptos" w:hAnsi="Aptos"/>
          <w:sz w:val="18"/>
          <w:szCs w:val="18"/>
        </w:rPr>
        <w:t>Per Request</w:t>
      </w:r>
      <w:r>
        <w:rPr>
          <w:rFonts w:ascii="Aptos" w:hAnsi="Aptos"/>
          <w:sz w:val="18"/>
          <w:szCs w:val="18"/>
        </w:rPr>
        <w:t xml:space="preserve">         </w:t>
      </w:r>
      <w:r w:rsidRPr="007B6B28">
        <w:rPr>
          <w:rFonts w:ascii="Aptos" w:hAnsi="Aptos"/>
          <w:sz w:val="18"/>
          <w:szCs w:val="18"/>
        </w:rPr>
        <w:t xml:space="preserve">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 w:rsidR="005C7BA0">
        <w:rPr>
          <w:rFonts w:ascii="Aptos" w:hAnsi="Aptos"/>
          <w:sz w:val="18"/>
          <w:szCs w:val="18"/>
        </w:rPr>
        <w:t>40.</w:t>
      </w:r>
      <w:r>
        <w:rPr>
          <w:rFonts w:ascii="Aptos" w:hAnsi="Aptos"/>
          <w:sz w:val="18"/>
          <w:szCs w:val="18"/>
        </w:rPr>
        <w:t>00</w:t>
      </w:r>
    </w:p>
    <w:p w14:paraId="373D163F" w14:textId="77777777" w:rsidR="00C46C24" w:rsidRPr="00E3654A" w:rsidRDefault="00C46C24" w:rsidP="00C46C24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M-6</w:t>
      </w:r>
      <w:r w:rsid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.2 Tap/Backflow </w:t>
      </w:r>
      <w:proofErr w:type="gramStart"/>
      <w:r w:rsid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Inspection </w:t>
      </w: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Fee</w:t>
      </w:r>
      <w:proofErr w:type="gramEnd"/>
    </w:p>
    <w:p w14:paraId="3D8B323F" w14:textId="77777777" w:rsidR="00C46C24" w:rsidRPr="002C1258" w:rsidRDefault="00C46C24" w:rsidP="00C4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Fee </w:t>
      </w:r>
      <w:r w:rsidR="005C7BA0">
        <w:rPr>
          <w:rFonts w:ascii="Aptos" w:hAnsi="Aptos"/>
          <w:sz w:val="18"/>
          <w:szCs w:val="18"/>
        </w:rPr>
        <w:t>- Each Visit</w:t>
      </w:r>
      <w:r>
        <w:rPr>
          <w:rFonts w:ascii="Aptos" w:hAnsi="Aptos"/>
          <w:sz w:val="18"/>
          <w:szCs w:val="18"/>
        </w:rPr>
        <w:t xml:space="preserve">        </w:t>
      </w:r>
      <w:r w:rsidRPr="007B6B28">
        <w:rPr>
          <w:rFonts w:ascii="Aptos" w:hAnsi="Aptos"/>
          <w:sz w:val="18"/>
          <w:szCs w:val="18"/>
        </w:rPr>
        <w:t xml:space="preserve">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125.00</w:t>
      </w:r>
    </w:p>
    <w:p w14:paraId="2013800B" w14:textId="77777777" w:rsidR="00C46C24" w:rsidRPr="00E3654A" w:rsidRDefault="00C46C24" w:rsidP="00C46C24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M-6</w:t>
      </w:r>
      <w:r w:rsidR="005C7BA0"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>.3 Backflow Monthly Admin.</w:t>
      </w:r>
      <w:r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  <w:t xml:space="preserve"> Fee</w:t>
      </w:r>
    </w:p>
    <w:p w14:paraId="2723E1B7" w14:textId="77777777" w:rsidR="00C46C24" w:rsidRPr="002C1258" w:rsidRDefault="00C46C24" w:rsidP="00C4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Fee </w:t>
      </w:r>
      <w:r w:rsidR="005C7BA0">
        <w:rPr>
          <w:rFonts w:ascii="Aptos" w:hAnsi="Aptos"/>
          <w:sz w:val="18"/>
          <w:szCs w:val="18"/>
        </w:rPr>
        <w:t xml:space="preserve">- </w:t>
      </w:r>
      <w:r>
        <w:rPr>
          <w:rFonts w:ascii="Aptos" w:hAnsi="Aptos"/>
          <w:sz w:val="18"/>
          <w:szCs w:val="18"/>
        </w:rPr>
        <w:t xml:space="preserve">Per </w:t>
      </w:r>
      <w:r w:rsidR="005C7BA0">
        <w:rPr>
          <w:rFonts w:ascii="Aptos" w:hAnsi="Aptos"/>
          <w:sz w:val="18"/>
          <w:szCs w:val="18"/>
        </w:rPr>
        <w:t>Test – Per Unit</w:t>
      </w:r>
      <w:r>
        <w:rPr>
          <w:rFonts w:ascii="Aptos" w:hAnsi="Aptos"/>
          <w:sz w:val="18"/>
          <w:szCs w:val="18"/>
        </w:rPr>
        <w:t xml:space="preserve">    </w:t>
      </w:r>
      <w:r w:rsidRPr="007B6B28">
        <w:rPr>
          <w:rFonts w:ascii="Aptos" w:hAnsi="Aptos"/>
          <w:sz w:val="18"/>
          <w:szCs w:val="18"/>
        </w:rPr>
        <w:t xml:space="preserve">  </w:t>
      </w:r>
      <w:r>
        <w:rPr>
          <w:rFonts w:ascii="Aptos" w:hAnsi="Aptos"/>
          <w:sz w:val="18"/>
          <w:szCs w:val="18"/>
        </w:rPr>
        <w:t xml:space="preserve">  </w:t>
      </w:r>
      <w:r w:rsidRPr="007B6B28">
        <w:rPr>
          <w:rFonts w:ascii="Aptos" w:hAnsi="Aptos"/>
          <w:sz w:val="18"/>
          <w:szCs w:val="18"/>
        </w:rPr>
        <w:t>$</w:t>
      </w:r>
      <w:r w:rsidR="005C7BA0">
        <w:rPr>
          <w:rFonts w:ascii="Aptos" w:hAnsi="Aptos"/>
          <w:sz w:val="18"/>
          <w:szCs w:val="18"/>
        </w:rPr>
        <w:t>65</w:t>
      </w:r>
      <w:r>
        <w:rPr>
          <w:rFonts w:ascii="Aptos" w:hAnsi="Aptos"/>
          <w:sz w:val="18"/>
          <w:szCs w:val="18"/>
        </w:rPr>
        <w:t>.00</w:t>
      </w:r>
    </w:p>
    <w:p w14:paraId="2696FA68" w14:textId="77777777" w:rsidR="00A30241" w:rsidRPr="00E3654A" w:rsidRDefault="00A30241">
      <w:pPr>
        <w:rPr>
          <w:rFonts w:ascii="Aptos" w:hAnsi="Aptos"/>
        </w:rPr>
      </w:pPr>
    </w:p>
    <w:p w14:paraId="091121DB" w14:textId="77777777" w:rsidR="00A30241" w:rsidRPr="00E3654A" w:rsidRDefault="00A30241">
      <w:pPr>
        <w:rPr>
          <w:rFonts w:ascii="Aptos" w:hAnsi="Aptos"/>
        </w:rPr>
      </w:pPr>
    </w:p>
    <w:p w14:paraId="714C7944" w14:textId="77777777" w:rsidR="00A30241" w:rsidRPr="00E3654A" w:rsidRDefault="00A30241">
      <w:pPr>
        <w:rPr>
          <w:rFonts w:ascii="Aptos" w:hAnsi="Aptos"/>
        </w:rPr>
      </w:pPr>
    </w:p>
    <w:p w14:paraId="1DD51413" w14:textId="77777777" w:rsidR="00A30241" w:rsidRPr="00E3654A" w:rsidRDefault="00A30241">
      <w:pPr>
        <w:rPr>
          <w:rFonts w:ascii="Aptos" w:hAnsi="Aptos"/>
        </w:rPr>
      </w:pPr>
    </w:p>
    <w:p w14:paraId="126FE5D0" w14:textId="77777777" w:rsidR="00A30241" w:rsidRPr="00E3654A" w:rsidRDefault="00A30241">
      <w:pPr>
        <w:rPr>
          <w:rFonts w:ascii="Aptos" w:hAnsi="Aptos"/>
        </w:rPr>
      </w:pPr>
    </w:p>
    <w:p w14:paraId="69D005EC" w14:textId="77777777" w:rsidR="00A30241" w:rsidRPr="00E3654A" w:rsidRDefault="00A30241">
      <w:pPr>
        <w:rPr>
          <w:rFonts w:ascii="Aptos" w:hAnsi="Aptos"/>
        </w:rPr>
      </w:pPr>
    </w:p>
    <w:p w14:paraId="6C8012C3" w14:textId="77777777" w:rsidR="00A30241" w:rsidRPr="00E3654A" w:rsidRDefault="00A30241">
      <w:pPr>
        <w:rPr>
          <w:rFonts w:ascii="Aptos" w:hAnsi="Aptos"/>
        </w:rPr>
      </w:pPr>
    </w:p>
    <w:p w14:paraId="085CAF7D" w14:textId="77777777" w:rsidR="00EE017D" w:rsidRDefault="00EE017D" w:rsidP="007B6B28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highlight w:val="cyan"/>
          <w:u w:val="single"/>
        </w:rPr>
      </w:pPr>
    </w:p>
    <w:p w14:paraId="66C51092" w14:textId="77777777" w:rsidR="0018088C" w:rsidRPr="005333D4" w:rsidRDefault="00802F5D" w:rsidP="00DC541A">
      <w:pPr>
        <w:spacing w:after="0"/>
        <w:ind w:left="-432" w:right="-288"/>
        <w:jc w:val="center"/>
        <w:rPr>
          <w:rFonts w:ascii="Aptos" w:hAnsi="Aptos"/>
          <w:b/>
          <w:bCs/>
          <w:i/>
          <w:iCs/>
          <w:sz w:val="14"/>
          <w:szCs w:val="14"/>
          <w:u w:val="single"/>
        </w:rPr>
      </w:pPr>
      <w:r w:rsidRPr="00AC7F6E">
        <w:rPr>
          <w:rFonts w:ascii="Aptos" w:hAnsi="Aptos"/>
          <w:b/>
          <w:bCs/>
          <w:i/>
          <w:iCs/>
          <w:sz w:val="14"/>
          <w:szCs w:val="14"/>
          <w:highlight w:val="green"/>
          <w:u w:val="single"/>
        </w:rPr>
        <w:t xml:space="preserve">S-1 Residential – Sanitary Sewer System Development Charge (Single Family Residential </w:t>
      </w:r>
      <w:r w:rsidR="005333D4" w:rsidRPr="00AC7F6E">
        <w:rPr>
          <w:rFonts w:ascii="Aptos" w:hAnsi="Aptos"/>
          <w:b/>
          <w:bCs/>
          <w:i/>
          <w:iCs/>
          <w:sz w:val="14"/>
          <w:szCs w:val="14"/>
          <w:highlight w:val="green"/>
          <w:u w:val="single"/>
        </w:rPr>
        <w:t>Equivalent</w:t>
      </w:r>
    </w:p>
    <w:p w14:paraId="311999CA" w14:textId="77777777" w:rsidR="005333D4" w:rsidRPr="00F4577B" w:rsidRDefault="00F4577B" w:rsidP="005333D4">
      <w:pPr>
        <w:spacing w:after="0"/>
        <w:ind w:left="-432"/>
        <w:jc w:val="center"/>
        <w:rPr>
          <w:rFonts w:ascii="Aptos" w:hAnsi="Aptos"/>
          <w:b/>
          <w:bCs/>
          <w:sz w:val="16"/>
          <w:szCs w:val="16"/>
        </w:rPr>
      </w:pPr>
      <w:r>
        <w:rPr>
          <w:rFonts w:ascii="Aptos" w:hAnsi="Aptos"/>
          <w:b/>
          <w:bCs/>
          <w:sz w:val="16"/>
          <w:szCs w:val="16"/>
        </w:rPr>
        <w:t xml:space="preserve">         </w:t>
      </w:r>
      <w:r w:rsidR="005333D4" w:rsidRPr="00F4577B">
        <w:rPr>
          <w:rFonts w:ascii="Aptos" w:hAnsi="Aptos"/>
          <w:b/>
          <w:bCs/>
          <w:sz w:val="16"/>
          <w:szCs w:val="16"/>
        </w:rPr>
        <w:t xml:space="preserve">Residential Dwelling   </w:t>
      </w:r>
      <w:r>
        <w:rPr>
          <w:rFonts w:ascii="Aptos" w:hAnsi="Aptos"/>
          <w:b/>
          <w:bCs/>
          <w:sz w:val="16"/>
          <w:szCs w:val="16"/>
        </w:rPr>
        <w:t xml:space="preserve">        </w:t>
      </w:r>
      <w:r w:rsidR="005333D4" w:rsidRPr="00F4577B">
        <w:rPr>
          <w:rFonts w:ascii="Aptos" w:hAnsi="Aptos"/>
          <w:b/>
          <w:bCs/>
          <w:sz w:val="16"/>
          <w:szCs w:val="16"/>
        </w:rPr>
        <w:t>Rate Per 1000 Gal</w:t>
      </w:r>
    </w:p>
    <w:p w14:paraId="3E2DB1AD" w14:textId="77777777" w:rsidR="0018088C" w:rsidRPr="005333D4" w:rsidRDefault="005333D4" w:rsidP="00553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4"/>
          <w:szCs w:val="14"/>
        </w:rPr>
      </w:pPr>
      <w:r w:rsidRPr="005333D4">
        <w:rPr>
          <w:rFonts w:ascii="Aptos" w:hAnsi="Aptos"/>
          <w:sz w:val="16"/>
          <w:szCs w:val="16"/>
        </w:rPr>
        <w:t>Single Family Dwelling – 1</w:t>
      </w:r>
      <w:r w:rsidRPr="005333D4">
        <w:rPr>
          <w:rFonts w:ascii="Aptos" w:hAnsi="Aptos"/>
          <w:sz w:val="12"/>
          <w:szCs w:val="12"/>
        </w:rPr>
        <w:t xml:space="preserve"> SFRE</w:t>
      </w:r>
      <w:r w:rsidRPr="005333D4">
        <w:rPr>
          <w:rFonts w:ascii="Aptos" w:hAnsi="Aptos"/>
          <w:sz w:val="14"/>
          <w:szCs w:val="14"/>
        </w:rPr>
        <w:t xml:space="preserve">  </w:t>
      </w:r>
      <w:r w:rsidR="00AC7F6E">
        <w:rPr>
          <w:rFonts w:ascii="Aptos" w:hAnsi="Aptos"/>
          <w:sz w:val="14"/>
          <w:szCs w:val="14"/>
        </w:rPr>
        <w:t xml:space="preserve"> </w:t>
      </w:r>
      <w:r>
        <w:rPr>
          <w:rFonts w:ascii="Aptos" w:hAnsi="Aptos"/>
          <w:sz w:val="14"/>
          <w:szCs w:val="14"/>
        </w:rPr>
        <w:t xml:space="preserve">  </w:t>
      </w:r>
      <w:r w:rsidRPr="005333D4">
        <w:rPr>
          <w:rFonts w:ascii="Aptos" w:hAnsi="Aptos"/>
          <w:sz w:val="16"/>
          <w:szCs w:val="16"/>
        </w:rPr>
        <w:t>$7287.00</w:t>
      </w:r>
      <w:r w:rsidRPr="005333D4">
        <w:rPr>
          <w:rFonts w:ascii="Aptos" w:hAnsi="Aptos"/>
          <w:sz w:val="14"/>
          <w:szCs w:val="14"/>
        </w:rPr>
        <w:t xml:space="preserve"> </w:t>
      </w:r>
      <w:r w:rsidR="0018088C" w:rsidRPr="005333D4">
        <w:rPr>
          <w:rFonts w:ascii="Aptos" w:hAnsi="Aptos"/>
          <w:sz w:val="14"/>
          <w:szCs w:val="14"/>
        </w:rPr>
        <w:tab/>
      </w:r>
    </w:p>
    <w:p w14:paraId="7A0604C6" w14:textId="77777777" w:rsidR="0018088C" w:rsidRPr="005333D4" w:rsidRDefault="005333D4" w:rsidP="00AC7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6"/>
          <w:szCs w:val="16"/>
        </w:rPr>
      </w:pPr>
      <w:r w:rsidRPr="005333D4">
        <w:rPr>
          <w:rFonts w:ascii="Aptos" w:hAnsi="Aptos"/>
          <w:sz w:val="16"/>
          <w:szCs w:val="16"/>
        </w:rPr>
        <w:t>Mobile Home – 1</w:t>
      </w:r>
      <w:r w:rsidRPr="00AC7F6E">
        <w:rPr>
          <w:rFonts w:ascii="Aptos" w:hAnsi="Aptos"/>
          <w:sz w:val="14"/>
          <w:szCs w:val="14"/>
        </w:rPr>
        <w:t xml:space="preserve">SFRE </w:t>
      </w:r>
      <w:r w:rsidRPr="005333D4">
        <w:rPr>
          <w:rFonts w:ascii="Aptos" w:hAnsi="Aptos"/>
          <w:sz w:val="16"/>
          <w:szCs w:val="16"/>
        </w:rPr>
        <w:t xml:space="preserve">        </w:t>
      </w:r>
      <w:r w:rsidR="00AC7F6E">
        <w:rPr>
          <w:rFonts w:ascii="Aptos" w:hAnsi="Aptos"/>
          <w:sz w:val="16"/>
          <w:szCs w:val="16"/>
        </w:rPr>
        <w:t xml:space="preserve"> </w:t>
      </w:r>
      <w:r>
        <w:rPr>
          <w:rFonts w:ascii="Aptos" w:hAnsi="Aptos"/>
          <w:sz w:val="16"/>
          <w:szCs w:val="16"/>
        </w:rPr>
        <w:t xml:space="preserve">     </w:t>
      </w:r>
      <w:r w:rsidR="00AC7F6E">
        <w:rPr>
          <w:rFonts w:ascii="Aptos" w:hAnsi="Aptos"/>
          <w:sz w:val="16"/>
          <w:szCs w:val="16"/>
        </w:rPr>
        <w:t xml:space="preserve"> </w:t>
      </w:r>
      <w:r>
        <w:rPr>
          <w:rFonts w:ascii="Aptos" w:hAnsi="Aptos"/>
          <w:sz w:val="16"/>
          <w:szCs w:val="16"/>
        </w:rPr>
        <w:t xml:space="preserve">  </w:t>
      </w:r>
      <w:r w:rsidRPr="005333D4">
        <w:rPr>
          <w:rFonts w:ascii="Aptos" w:hAnsi="Aptos"/>
          <w:sz w:val="16"/>
          <w:szCs w:val="16"/>
        </w:rPr>
        <w:t xml:space="preserve">    $7,287.00</w:t>
      </w:r>
    </w:p>
    <w:p w14:paraId="53F21258" w14:textId="77777777" w:rsidR="0018088C" w:rsidRDefault="005333D4" w:rsidP="002F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14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Duplex – 1 </w:t>
      </w:r>
      <w:r w:rsidRPr="00AC7F6E">
        <w:rPr>
          <w:rFonts w:ascii="Aptos" w:hAnsi="Aptos"/>
          <w:sz w:val="14"/>
          <w:szCs w:val="14"/>
        </w:rPr>
        <w:t>SFRE</w:t>
      </w:r>
      <w:r w:rsidR="00AC7F6E" w:rsidRPr="00AC7F6E">
        <w:rPr>
          <w:rFonts w:ascii="Aptos" w:hAnsi="Aptos"/>
          <w:sz w:val="14"/>
          <w:szCs w:val="14"/>
        </w:rPr>
        <w:t xml:space="preserve"> (per </w:t>
      </w:r>
      <w:proofErr w:type="gramStart"/>
      <w:r w:rsidR="00AC7F6E" w:rsidRPr="00AC7F6E">
        <w:rPr>
          <w:rFonts w:ascii="Aptos" w:hAnsi="Aptos"/>
          <w:sz w:val="14"/>
          <w:szCs w:val="14"/>
        </w:rPr>
        <w:t>Unit)</w:t>
      </w:r>
      <w:r w:rsidR="00AC7F6E">
        <w:rPr>
          <w:rFonts w:ascii="Aptos" w:hAnsi="Aptos"/>
          <w:sz w:val="14"/>
          <w:szCs w:val="14"/>
        </w:rPr>
        <w:t xml:space="preserve">   </w:t>
      </w:r>
      <w:proofErr w:type="gramEnd"/>
      <w:r w:rsidR="00AC7F6E">
        <w:rPr>
          <w:rFonts w:ascii="Aptos" w:hAnsi="Aptos"/>
          <w:sz w:val="14"/>
          <w:szCs w:val="14"/>
        </w:rPr>
        <w:t xml:space="preserve">             </w:t>
      </w:r>
      <w:r w:rsidR="00AC7F6E" w:rsidRPr="00AC7F6E">
        <w:rPr>
          <w:rFonts w:ascii="Aptos" w:hAnsi="Aptos"/>
          <w:sz w:val="16"/>
          <w:szCs w:val="16"/>
        </w:rPr>
        <w:t xml:space="preserve">$7287.00  </w:t>
      </w:r>
    </w:p>
    <w:p w14:paraId="08B6A1E6" w14:textId="77777777" w:rsidR="00AC7F6E" w:rsidRDefault="00AC7F6E" w:rsidP="00AC7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6"/>
          <w:szCs w:val="16"/>
        </w:rPr>
      </w:pPr>
      <w:r w:rsidRPr="00AC7F6E">
        <w:rPr>
          <w:rFonts w:ascii="Aptos" w:hAnsi="Aptos"/>
          <w:sz w:val="16"/>
          <w:szCs w:val="16"/>
        </w:rPr>
        <w:t>Multi-Family</w:t>
      </w:r>
      <w:r w:rsidRPr="00AC7F6E">
        <w:rPr>
          <w:rFonts w:ascii="Aptos" w:hAnsi="Aptos"/>
          <w:sz w:val="14"/>
          <w:szCs w:val="14"/>
        </w:rPr>
        <w:t xml:space="preserve"> (3-Units or larger</w:t>
      </w:r>
      <w:r>
        <w:rPr>
          <w:rFonts w:ascii="Aptos" w:hAnsi="Aptos"/>
          <w:sz w:val="14"/>
          <w:szCs w:val="14"/>
        </w:rPr>
        <w:t>)</w:t>
      </w:r>
      <w:r w:rsidRPr="00AC7F6E">
        <w:rPr>
          <w:rFonts w:ascii="Aptos" w:hAnsi="Aptos"/>
          <w:sz w:val="14"/>
          <w:szCs w:val="14"/>
        </w:rPr>
        <w:t xml:space="preserve"> with individual unit owners – 1 SFRE (per Unit </w:t>
      </w:r>
      <w:r w:rsidRPr="00AC7F6E">
        <w:rPr>
          <w:rFonts w:ascii="Aptos" w:hAnsi="Aptos"/>
          <w:sz w:val="16"/>
          <w:szCs w:val="16"/>
        </w:rPr>
        <w:t>-                  $7,2</w:t>
      </w:r>
      <w:r w:rsidR="00912D05">
        <w:rPr>
          <w:rFonts w:ascii="Aptos" w:hAnsi="Aptos"/>
          <w:sz w:val="16"/>
          <w:szCs w:val="16"/>
        </w:rPr>
        <w:t>87</w:t>
      </w:r>
      <w:r w:rsidRPr="00AC7F6E">
        <w:rPr>
          <w:rFonts w:ascii="Aptos" w:hAnsi="Aptos"/>
          <w:sz w:val="16"/>
          <w:szCs w:val="16"/>
        </w:rPr>
        <w:t>.00</w:t>
      </w:r>
      <w:r w:rsidRPr="00AC7F6E">
        <w:rPr>
          <w:rFonts w:ascii="Aptos" w:hAnsi="Aptos"/>
          <w:sz w:val="14"/>
          <w:szCs w:val="14"/>
        </w:rPr>
        <w:t xml:space="preserve">  </w:t>
      </w:r>
      <w:r>
        <w:rPr>
          <w:rFonts w:ascii="Aptos" w:hAnsi="Aptos"/>
          <w:sz w:val="16"/>
          <w:szCs w:val="16"/>
        </w:rPr>
        <w:t xml:space="preserve">          </w:t>
      </w:r>
    </w:p>
    <w:p w14:paraId="616DA58E" w14:textId="77777777" w:rsidR="00AC7F6E" w:rsidRDefault="00AC7F6E" w:rsidP="00AC7F6E">
      <w:pPr>
        <w:spacing w:after="0"/>
        <w:ind w:left="-432"/>
        <w:jc w:val="center"/>
        <w:rPr>
          <w:rFonts w:ascii="Aptos" w:hAnsi="Aptos"/>
          <w:b/>
          <w:bCs/>
          <w:i/>
          <w:iCs/>
          <w:sz w:val="14"/>
          <w:szCs w:val="14"/>
          <w:highlight w:val="green"/>
          <w:u w:val="single"/>
        </w:rPr>
      </w:pPr>
    </w:p>
    <w:p w14:paraId="467530D9" w14:textId="77777777" w:rsidR="00AC7F6E" w:rsidRPr="00F4577B" w:rsidRDefault="00F4577B" w:rsidP="00F4577B">
      <w:pPr>
        <w:spacing w:after="0"/>
        <w:ind w:left="-576" w:right="-576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</w:t>
      </w:r>
      <w:r w:rsidRPr="00F4577B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1 Commercial Cost Based on Tap Size and SRFE</w:t>
      </w:r>
    </w:p>
    <w:p w14:paraId="18DFBCC4" w14:textId="77777777" w:rsidR="00F4577B" w:rsidRPr="00F4577B" w:rsidRDefault="00F4577B" w:rsidP="00F4577B">
      <w:pPr>
        <w:spacing w:after="0"/>
        <w:ind w:left="-576" w:right="-576"/>
        <w:jc w:val="center"/>
        <w:rPr>
          <w:rFonts w:ascii="Aptos" w:hAnsi="Aptos"/>
          <w:b/>
          <w:bCs/>
          <w:sz w:val="16"/>
          <w:szCs w:val="16"/>
        </w:rPr>
      </w:pPr>
      <w:r>
        <w:rPr>
          <w:rFonts w:ascii="Aptos" w:hAnsi="Aptos"/>
          <w:b/>
          <w:bCs/>
          <w:sz w:val="16"/>
          <w:szCs w:val="16"/>
        </w:rPr>
        <w:t xml:space="preserve">         </w:t>
      </w:r>
      <w:r w:rsidRPr="00F4577B">
        <w:rPr>
          <w:rFonts w:ascii="Aptos" w:hAnsi="Aptos"/>
          <w:b/>
          <w:bCs/>
          <w:sz w:val="16"/>
          <w:szCs w:val="16"/>
        </w:rPr>
        <w:t xml:space="preserve">Tap Size   </w:t>
      </w:r>
      <w:r>
        <w:rPr>
          <w:rFonts w:ascii="Aptos" w:hAnsi="Aptos"/>
          <w:b/>
          <w:bCs/>
          <w:sz w:val="16"/>
          <w:szCs w:val="16"/>
        </w:rPr>
        <w:t xml:space="preserve">      </w:t>
      </w:r>
      <w:r w:rsidRPr="00F4577B">
        <w:rPr>
          <w:rFonts w:ascii="Aptos" w:hAnsi="Aptos"/>
          <w:b/>
          <w:bCs/>
          <w:sz w:val="16"/>
          <w:szCs w:val="16"/>
        </w:rPr>
        <w:t>S</w:t>
      </w:r>
      <w:r>
        <w:rPr>
          <w:rFonts w:ascii="Aptos" w:hAnsi="Aptos"/>
          <w:b/>
          <w:bCs/>
          <w:sz w:val="16"/>
          <w:szCs w:val="16"/>
        </w:rPr>
        <w:t xml:space="preserve">FRE             2024 sewer Conn </w:t>
      </w:r>
      <w:r w:rsidRPr="00F4577B">
        <w:rPr>
          <w:rFonts w:ascii="Aptos" w:hAnsi="Aptos"/>
          <w:b/>
          <w:bCs/>
          <w:sz w:val="16"/>
          <w:szCs w:val="16"/>
        </w:rPr>
        <w:t>Charge</w:t>
      </w:r>
    </w:p>
    <w:p w14:paraId="5A596D10" w14:textId="77777777" w:rsidR="00F4577B" w:rsidRPr="007B6B28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¾” </w:t>
      </w:r>
      <w:r>
        <w:rPr>
          <w:rFonts w:ascii="Aptos" w:hAnsi="Aptos"/>
          <w:sz w:val="18"/>
          <w:szCs w:val="18"/>
        </w:rPr>
        <w:tab/>
      </w:r>
      <w:r w:rsidR="00674AA1">
        <w:rPr>
          <w:rFonts w:ascii="Aptos" w:hAnsi="Aptos"/>
          <w:sz w:val="18"/>
          <w:szCs w:val="18"/>
        </w:rPr>
        <w:t xml:space="preserve">        2                        </w:t>
      </w:r>
      <w:r>
        <w:rPr>
          <w:rFonts w:ascii="Aptos" w:hAnsi="Aptos"/>
          <w:sz w:val="18"/>
          <w:szCs w:val="18"/>
        </w:rPr>
        <w:t>$</w:t>
      </w:r>
      <w:r w:rsidR="00674AA1">
        <w:rPr>
          <w:rFonts w:ascii="Aptos" w:hAnsi="Aptos"/>
          <w:sz w:val="18"/>
          <w:szCs w:val="18"/>
        </w:rPr>
        <w:t>14,572.80</w:t>
      </w:r>
      <w:r w:rsidRPr="007B6B28">
        <w:rPr>
          <w:rFonts w:ascii="Aptos" w:hAnsi="Aptos"/>
          <w:sz w:val="18"/>
          <w:szCs w:val="18"/>
        </w:rPr>
        <w:tab/>
      </w:r>
    </w:p>
    <w:p w14:paraId="33B9F20E" w14:textId="77777777" w:rsidR="00F4577B" w:rsidRPr="007B6B28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1” </w:t>
      </w:r>
      <w:r>
        <w:rPr>
          <w:rFonts w:ascii="Aptos" w:hAnsi="Aptos"/>
          <w:sz w:val="18"/>
          <w:szCs w:val="18"/>
        </w:rPr>
        <w:tab/>
      </w:r>
      <w:r w:rsidR="00674AA1">
        <w:rPr>
          <w:rFonts w:ascii="Aptos" w:hAnsi="Aptos"/>
          <w:sz w:val="18"/>
          <w:szCs w:val="18"/>
        </w:rPr>
        <w:t xml:space="preserve">      4.8</w:t>
      </w:r>
      <w:r>
        <w:rPr>
          <w:rFonts w:ascii="Aptos" w:hAnsi="Aptos"/>
          <w:sz w:val="18"/>
          <w:szCs w:val="18"/>
        </w:rPr>
        <w:tab/>
      </w:r>
      <w:r w:rsidR="00674AA1">
        <w:rPr>
          <w:rFonts w:ascii="Aptos" w:hAnsi="Aptos"/>
          <w:sz w:val="18"/>
          <w:szCs w:val="18"/>
        </w:rPr>
        <w:t xml:space="preserve">               </w:t>
      </w:r>
      <w:r>
        <w:rPr>
          <w:rFonts w:ascii="Aptos" w:hAnsi="Aptos"/>
          <w:sz w:val="18"/>
          <w:szCs w:val="18"/>
        </w:rPr>
        <w:t>$</w:t>
      </w:r>
      <w:r w:rsidR="00674AA1">
        <w:rPr>
          <w:rFonts w:ascii="Aptos" w:hAnsi="Aptos"/>
          <w:sz w:val="18"/>
          <w:szCs w:val="18"/>
        </w:rPr>
        <w:t>34,974.00</w:t>
      </w:r>
      <w:r w:rsidRPr="007B6B28">
        <w:rPr>
          <w:rFonts w:ascii="Aptos" w:hAnsi="Aptos"/>
          <w:sz w:val="18"/>
          <w:szCs w:val="18"/>
        </w:rPr>
        <w:tab/>
      </w:r>
    </w:p>
    <w:p w14:paraId="7F87C47F" w14:textId="77777777" w:rsidR="00F4577B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1.5”        </w:t>
      </w:r>
      <w:r w:rsidR="00674AA1">
        <w:rPr>
          <w:rFonts w:ascii="Aptos" w:hAnsi="Aptos"/>
          <w:sz w:val="18"/>
          <w:szCs w:val="18"/>
        </w:rPr>
        <w:t xml:space="preserve">          11</w:t>
      </w:r>
      <w:r>
        <w:rPr>
          <w:rFonts w:ascii="Aptos" w:hAnsi="Aptos"/>
          <w:sz w:val="18"/>
          <w:szCs w:val="18"/>
        </w:rPr>
        <w:t xml:space="preserve">        </w:t>
      </w:r>
      <w:r w:rsidR="00674AA1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      </w:t>
      </w:r>
      <w:r w:rsidR="00674AA1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$</w:t>
      </w:r>
      <w:r w:rsidR="00674AA1">
        <w:rPr>
          <w:rFonts w:ascii="Aptos" w:hAnsi="Aptos"/>
          <w:sz w:val="18"/>
          <w:szCs w:val="18"/>
        </w:rPr>
        <w:t>80,150.40</w:t>
      </w:r>
    </w:p>
    <w:p w14:paraId="168A2BEF" w14:textId="77777777" w:rsidR="00F4577B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proofErr w:type="gramStart"/>
      <w:r>
        <w:rPr>
          <w:rFonts w:ascii="Aptos" w:hAnsi="Aptos"/>
          <w:sz w:val="18"/>
          <w:szCs w:val="18"/>
        </w:rPr>
        <w:t xml:space="preserve">2”   </w:t>
      </w:r>
      <w:proofErr w:type="gramEnd"/>
      <w:r>
        <w:rPr>
          <w:rFonts w:ascii="Aptos" w:hAnsi="Aptos"/>
          <w:sz w:val="18"/>
          <w:szCs w:val="18"/>
        </w:rPr>
        <w:t xml:space="preserve">                </w:t>
      </w:r>
      <w:r w:rsidR="00674AA1">
        <w:rPr>
          <w:rFonts w:ascii="Aptos" w:hAnsi="Aptos"/>
          <w:sz w:val="18"/>
          <w:szCs w:val="18"/>
        </w:rPr>
        <w:t xml:space="preserve">   20</w:t>
      </w:r>
      <w:r>
        <w:rPr>
          <w:rFonts w:ascii="Aptos" w:hAnsi="Aptos"/>
          <w:sz w:val="18"/>
          <w:szCs w:val="18"/>
        </w:rPr>
        <w:t xml:space="preserve">                    $</w:t>
      </w:r>
      <w:r w:rsidR="00674AA1">
        <w:rPr>
          <w:rFonts w:ascii="Aptos" w:hAnsi="Aptos"/>
          <w:sz w:val="18"/>
          <w:szCs w:val="18"/>
        </w:rPr>
        <w:t>145,728.00</w:t>
      </w:r>
      <w:r>
        <w:rPr>
          <w:rFonts w:ascii="Aptos" w:hAnsi="Aptos"/>
          <w:sz w:val="18"/>
          <w:szCs w:val="18"/>
        </w:rPr>
        <w:t xml:space="preserve">     </w:t>
      </w:r>
    </w:p>
    <w:p w14:paraId="4DC42399" w14:textId="77777777" w:rsidR="00F4577B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proofErr w:type="gramStart"/>
      <w:r>
        <w:rPr>
          <w:rFonts w:ascii="Aptos" w:hAnsi="Aptos"/>
          <w:sz w:val="18"/>
          <w:szCs w:val="18"/>
        </w:rPr>
        <w:t xml:space="preserve">3”   </w:t>
      </w:r>
      <w:proofErr w:type="gramEnd"/>
      <w:r>
        <w:rPr>
          <w:rFonts w:ascii="Aptos" w:hAnsi="Aptos"/>
          <w:sz w:val="18"/>
          <w:szCs w:val="18"/>
        </w:rPr>
        <w:t xml:space="preserve">        </w:t>
      </w:r>
      <w:r w:rsidR="00674AA1">
        <w:rPr>
          <w:rFonts w:ascii="Aptos" w:hAnsi="Aptos"/>
          <w:sz w:val="18"/>
          <w:szCs w:val="18"/>
        </w:rPr>
        <w:t xml:space="preserve">           43</w:t>
      </w:r>
      <w:r>
        <w:rPr>
          <w:rFonts w:ascii="Aptos" w:hAnsi="Aptos"/>
          <w:sz w:val="18"/>
          <w:szCs w:val="18"/>
        </w:rPr>
        <w:t xml:space="preserve">                    $</w:t>
      </w:r>
      <w:r w:rsidR="00674AA1">
        <w:rPr>
          <w:rFonts w:ascii="Aptos" w:hAnsi="Aptos"/>
          <w:sz w:val="18"/>
          <w:szCs w:val="18"/>
        </w:rPr>
        <w:t>313,315.20</w:t>
      </w:r>
    </w:p>
    <w:p w14:paraId="78969220" w14:textId="77777777" w:rsidR="00F4577B" w:rsidRPr="002C1258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proofErr w:type="gramStart"/>
      <w:r w:rsidRPr="002C1258">
        <w:rPr>
          <w:rFonts w:ascii="Aptos" w:hAnsi="Aptos"/>
          <w:sz w:val="18"/>
          <w:szCs w:val="18"/>
        </w:rPr>
        <w:t xml:space="preserve">4”   </w:t>
      </w:r>
      <w:proofErr w:type="gramEnd"/>
      <w:r w:rsidRPr="002C1258">
        <w:rPr>
          <w:rFonts w:ascii="Aptos" w:hAnsi="Aptos"/>
          <w:sz w:val="18"/>
          <w:szCs w:val="18"/>
        </w:rPr>
        <w:t xml:space="preserve">            </w:t>
      </w:r>
      <w:r w:rsidR="00674AA1">
        <w:rPr>
          <w:rFonts w:ascii="Aptos" w:hAnsi="Aptos"/>
          <w:sz w:val="18"/>
          <w:szCs w:val="18"/>
        </w:rPr>
        <w:t xml:space="preserve">       86 </w:t>
      </w:r>
      <w:r w:rsidRPr="002C1258">
        <w:rPr>
          <w:rFonts w:ascii="Aptos" w:hAnsi="Aptos"/>
          <w:sz w:val="18"/>
          <w:szCs w:val="18"/>
        </w:rPr>
        <w:t xml:space="preserve">                   </w:t>
      </w:r>
      <w:r w:rsidR="00674AA1">
        <w:rPr>
          <w:rFonts w:ascii="Aptos" w:hAnsi="Aptos"/>
          <w:sz w:val="18"/>
          <w:szCs w:val="18"/>
        </w:rPr>
        <w:t>$626,630.40</w:t>
      </w:r>
    </w:p>
    <w:p w14:paraId="4370C4E5" w14:textId="77777777" w:rsidR="00F4577B" w:rsidRPr="002C1258" w:rsidRDefault="00F4577B" w:rsidP="00F457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right="-144"/>
        <w:rPr>
          <w:rFonts w:ascii="Aptos" w:hAnsi="Aptos"/>
          <w:sz w:val="18"/>
          <w:szCs w:val="18"/>
        </w:rPr>
      </w:pPr>
      <w:proofErr w:type="gramStart"/>
      <w:r w:rsidRPr="002C1258">
        <w:rPr>
          <w:rFonts w:ascii="Aptos" w:hAnsi="Aptos"/>
          <w:sz w:val="18"/>
          <w:szCs w:val="18"/>
        </w:rPr>
        <w:t xml:space="preserve">6”  </w:t>
      </w:r>
      <w:r w:rsidR="00674AA1">
        <w:rPr>
          <w:rFonts w:ascii="Aptos" w:hAnsi="Aptos"/>
          <w:sz w:val="18"/>
          <w:szCs w:val="18"/>
        </w:rPr>
        <w:t>Or</w:t>
      </w:r>
      <w:proofErr w:type="gramEnd"/>
      <w:r w:rsidR="00674AA1">
        <w:rPr>
          <w:rFonts w:ascii="Aptos" w:hAnsi="Aptos"/>
          <w:sz w:val="18"/>
          <w:szCs w:val="18"/>
        </w:rPr>
        <w:t xml:space="preserve"> Larger  - Determined Case by Case</w:t>
      </w:r>
    </w:p>
    <w:p w14:paraId="583E54FD" w14:textId="77777777" w:rsidR="00A30241" w:rsidRDefault="00A30241" w:rsidP="00674AA1">
      <w:pPr>
        <w:spacing w:after="0"/>
        <w:ind w:right="-144"/>
        <w:rPr>
          <w:rFonts w:ascii="Aptos" w:hAnsi="Aptos"/>
          <w:sz w:val="18"/>
          <w:szCs w:val="18"/>
        </w:rPr>
      </w:pPr>
    </w:p>
    <w:p w14:paraId="6A4F58E8" w14:textId="77777777" w:rsidR="00674AA1" w:rsidRPr="00E3654A" w:rsidRDefault="00674AA1" w:rsidP="00674AA1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u w:val="single"/>
        </w:rPr>
        <w:t xml:space="preserve">   </w:t>
      </w:r>
      <w:r w:rsidRPr="00674AA1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S-3 Sand Oil Interceptor Application Fee</w:t>
      </w:r>
    </w:p>
    <w:p w14:paraId="0112A4CF" w14:textId="77777777" w:rsidR="00674AA1" w:rsidRPr="002C1258" w:rsidRDefault="00674AA1" w:rsidP="0067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     Application         </w:t>
      </w:r>
      <w:r w:rsidRPr="007B6B28">
        <w:rPr>
          <w:rFonts w:ascii="Aptos" w:hAnsi="Aptos"/>
          <w:sz w:val="18"/>
          <w:szCs w:val="18"/>
        </w:rPr>
        <w:t xml:space="preserve">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 xml:space="preserve"> </w:t>
      </w:r>
      <w:r w:rsidR="005B65C4">
        <w:rPr>
          <w:rFonts w:ascii="Aptos" w:hAnsi="Aptos"/>
          <w:sz w:val="18"/>
          <w:szCs w:val="18"/>
        </w:rPr>
        <w:t xml:space="preserve">      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125.00</w:t>
      </w:r>
    </w:p>
    <w:p w14:paraId="43495B96" w14:textId="77777777" w:rsidR="00674AA1" w:rsidRPr="00E3654A" w:rsidRDefault="00674AA1" w:rsidP="002F640B">
      <w:pPr>
        <w:spacing w:after="0"/>
        <w:ind w:left="-288" w:right="-288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674AA1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S-8 Comm</w:t>
      </w:r>
      <w:r w:rsidR="002F640B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ercial</w:t>
      </w:r>
      <w:r w:rsidRPr="00674AA1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/Industrial Sanitary Sewer Service Charge (base Fee) Inside District Boundaries</w:t>
      </w:r>
    </w:p>
    <w:p w14:paraId="704B60C8" w14:textId="77777777" w:rsidR="00674AA1" w:rsidRPr="002C1258" w:rsidRDefault="00674AA1" w:rsidP="0067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Monthly Service </w:t>
      </w:r>
      <w:r w:rsidR="005B65C4">
        <w:rPr>
          <w:rFonts w:ascii="Aptos" w:hAnsi="Aptos"/>
          <w:sz w:val="18"/>
          <w:szCs w:val="18"/>
        </w:rPr>
        <w:t>Charge</w:t>
      </w:r>
      <w:r>
        <w:rPr>
          <w:rFonts w:ascii="Aptos" w:hAnsi="Aptos"/>
          <w:sz w:val="18"/>
          <w:szCs w:val="18"/>
        </w:rPr>
        <w:t xml:space="preserve">       </w:t>
      </w:r>
      <w:r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3</w:t>
      </w:r>
      <w:r w:rsidR="005B65C4">
        <w:rPr>
          <w:rFonts w:ascii="Aptos" w:hAnsi="Aptos"/>
          <w:sz w:val="18"/>
          <w:szCs w:val="18"/>
        </w:rPr>
        <w:t>7</w:t>
      </w:r>
      <w:r>
        <w:rPr>
          <w:rFonts w:ascii="Aptos" w:hAnsi="Aptos"/>
          <w:sz w:val="18"/>
          <w:szCs w:val="18"/>
        </w:rPr>
        <w:t>.23</w:t>
      </w:r>
    </w:p>
    <w:p w14:paraId="16CCD56A" w14:textId="77777777" w:rsidR="00674AA1" w:rsidRPr="00165AFA" w:rsidRDefault="005B65C4" w:rsidP="007446DB">
      <w:pPr>
        <w:spacing w:after="0"/>
        <w:ind w:left="-288" w:right="-144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165AFA">
        <w:rPr>
          <w:rFonts w:ascii="Aptos" w:hAnsi="Aptos"/>
          <w:b/>
          <w:bCs/>
          <w:i/>
          <w:iCs/>
          <w:sz w:val="16"/>
          <w:szCs w:val="16"/>
          <w:u w:val="single"/>
        </w:rPr>
        <w:t>S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-9 Residential – Sanitary Sewer Monthly Service Charge (base fee) Inside District Boundaries</w:t>
      </w:r>
    </w:p>
    <w:p w14:paraId="4B24079E" w14:textId="77777777" w:rsidR="001D38FB" w:rsidRDefault="001D38FB" w:rsidP="005B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 w:rsidRPr="00165AFA">
        <w:rPr>
          <w:rFonts w:ascii="Aptos" w:hAnsi="Aptos"/>
          <w:sz w:val="16"/>
          <w:szCs w:val="16"/>
        </w:rPr>
        <w:t>Single Family Residential Equivalent</w:t>
      </w:r>
      <w:r>
        <w:rPr>
          <w:rFonts w:ascii="Aptos" w:hAnsi="Aptos"/>
          <w:sz w:val="14"/>
          <w:szCs w:val="14"/>
        </w:rPr>
        <w:t xml:space="preserve">   </w:t>
      </w:r>
      <w:r w:rsidR="00165AFA">
        <w:rPr>
          <w:rFonts w:ascii="Aptos" w:hAnsi="Aptos"/>
          <w:sz w:val="18"/>
          <w:szCs w:val="18"/>
        </w:rPr>
        <w:t>$</w:t>
      </w:r>
      <w:r w:rsidR="005B65C4">
        <w:rPr>
          <w:rFonts w:ascii="Aptos" w:hAnsi="Aptos"/>
          <w:sz w:val="18"/>
          <w:szCs w:val="18"/>
        </w:rPr>
        <w:t>35.61</w:t>
      </w:r>
    </w:p>
    <w:p w14:paraId="40451682" w14:textId="77777777" w:rsidR="00674AA1" w:rsidRPr="002C1258" w:rsidRDefault="001D38FB" w:rsidP="005B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Multi-Family Dwelling       </w:t>
      </w:r>
      <w:r w:rsidR="00165AFA">
        <w:rPr>
          <w:rFonts w:ascii="Aptos" w:hAnsi="Aptos"/>
          <w:sz w:val="18"/>
          <w:szCs w:val="18"/>
        </w:rPr>
        <w:t xml:space="preserve">      </w:t>
      </w:r>
      <w:r>
        <w:rPr>
          <w:rFonts w:ascii="Aptos" w:hAnsi="Aptos"/>
          <w:sz w:val="18"/>
          <w:szCs w:val="18"/>
        </w:rPr>
        <w:t xml:space="preserve">  </w:t>
      </w:r>
      <w:r w:rsidR="00674AA1" w:rsidRPr="007B6B28">
        <w:rPr>
          <w:rFonts w:ascii="Aptos" w:hAnsi="Aptos"/>
          <w:sz w:val="18"/>
          <w:szCs w:val="18"/>
        </w:rPr>
        <w:t xml:space="preserve">  </w:t>
      </w:r>
      <w:r w:rsidR="00674AA1">
        <w:rPr>
          <w:rFonts w:ascii="Aptos" w:hAnsi="Aptos"/>
          <w:sz w:val="18"/>
          <w:szCs w:val="18"/>
        </w:rPr>
        <w:t xml:space="preserve">   </w:t>
      </w:r>
      <w:r w:rsidR="00674AA1" w:rsidRPr="007B6B28">
        <w:rPr>
          <w:rFonts w:ascii="Aptos" w:hAnsi="Aptos"/>
          <w:sz w:val="18"/>
          <w:szCs w:val="18"/>
        </w:rPr>
        <w:t xml:space="preserve"> </w:t>
      </w:r>
      <w:r w:rsidR="00674AA1">
        <w:rPr>
          <w:rFonts w:ascii="Aptos" w:hAnsi="Aptos"/>
          <w:sz w:val="18"/>
          <w:szCs w:val="18"/>
        </w:rPr>
        <w:t xml:space="preserve">   </w:t>
      </w:r>
      <w:r w:rsidR="00674AA1" w:rsidRPr="007B6B28">
        <w:rPr>
          <w:rFonts w:ascii="Aptos" w:hAnsi="Aptos"/>
          <w:sz w:val="18"/>
          <w:szCs w:val="18"/>
        </w:rPr>
        <w:t>$</w:t>
      </w:r>
      <w:r w:rsidR="005B65C4">
        <w:rPr>
          <w:rFonts w:ascii="Aptos" w:hAnsi="Aptos"/>
          <w:sz w:val="18"/>
          <w:szCs w:val="18"/>
        </w:rPr>
        <w:t>35.61</w:t>
      </w:r>
    </w:p>
    <w:p w14:paraId="357D5876" w14:textId="77777777" w:rsidR="00165AFA" w:rsidRDefault="00165AFA" w:rsidP="005B65C4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</w:pPr>
    </w:p>
    <w:p w14:paraId="24B77B8A" w14:textId="77777777" w:rsidR="005B65C4" w:rsidRPr="00E3654A" w:rsidRDefault="001D38FB" w:rsidP="007446DB">
      <w:pPr>
        <w:spacing w:after="0"/>
        <w:ind w:left="-144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S-1</w:t>
      </w:r>
      <w:r w:rsid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0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- Commercial/Industrial Sanitary </w:t>
      </w:r>
      <w:r w:rsidR="00165AFA"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Sewer Service Usage Rate Inside District</w:t>
      </w:r>
    </w:p>
    <w:p w14:paraId="2E0B1A5A" w14:textId="77777777" w:rsidR="005B65C4" w:rsidRPr="002C1258" w:rsidRDefault="00165AFA" w:rsidP="005B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 w:rsidRPr="00165AFA">
        <w:rPr>
          <w:rFonts w:ascii="Aptos" w:hAnsi="Aptos"/>
          <w:sz w:val="18"/>
          <w:szCs w:val="18"/>
        </w:rPr>
        <w:t>Non-Residential Sewer Usage Rate</w:t>
      </w:r>
      <w:r>
        <w:rPr>
          <w:rFonts w:ascii="Aptos" w:hAnsi="Aptos"/>
          <w:sz w:val="18"/>
          <w:szCs w:val="18"/>
        </w:rPr>
        <w:t xml:space="preserve"> - $8.96 Per 1000 Gallons of Water used.</w:t>
      </w:r>
    </w:p>
    <w:p w14:paraId="7AFEB187" w14:textId="77777777" w:rsidR="005B65C4" w:rsidRPr="00E3654A" w:rsidRDefault="00165AFA" w:rsidP="002F640B">
      <w:pPr>
        <w:spacing w:after="0"/>
        <w:ind w:left="-432" w:right="-144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S-11 Commercial/Industrial Sanitary Sewer Monthly Service Charge (base fee) Outside District</w:t>
      </w:r>
    </w:p>
    <w:p w14:paraId="17ED8926" w14:textId="77777777" w:rsidR="005B65C4" w:rsidRPr="002C1258" w:rsidRDefault="00165AFA" w:rsidP="005B6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Service Charge     </w:t>
      </w:r>
      <w:r w:rsidR="001D77B7">
        <w:rPr>
          <w:rFonts w:ascii="Aptos" w:hAnsi="Aptos"/>
          <w:sz w:val="18"/>
          <w:szCs w:val="18"/>
        </w:rPr>
        <w:t xml:space="preserve">                              </w:t>
      </w:r>
      <w:r>
        <w:rPr>
          <w:rFonts w:ascii="Aptos" w:hAnsi="Aptos"/>
          <w:sz w:val="18"/>
          <w:szCs w:val="18"/>
        </w:rPr>
        <w:t xml:space="preserve">  </w:t>
      </w:r>
      <w:r w:rsidR="005B65C4"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51.66</w:t>
      </w:r>
    </w:p>
    <w:p w14:paraId="0EB32916" w14:textId="77777777" w:rsidR="001D77B7" w:rsidRPr="00165AFA" w:rsidRDefault="001D77B7" w:rsidP="001D77B7">
      <w:pPr>
        <w:spacing w:after="0"/>
        <w:ind w:left="-288" w:right="-288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165AFA">
        <w:rPr>
          <w:rFonts w:ascii="Aptos" w:hAnsi="Aptos"/>
          <w:b/>
          <w:bCs/>
          <w:i/>
          <w:iCs/>
          <w:sz w:val="16"/>
          <w:szCs w:val="16"/>
          <w:u w:val="single"/>
        </w:rPr>
        <w:t>S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-</w:t>
      </w: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12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 Residential – Sanitary Sewer Monthly Service Charge (base fee) </w:t>
      </w: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Outside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 District Boundaries</w:t>
      </w:r>
    </w:p>
    <w:p w14:paraId="0A3BDFE7" w14:textId="77777777" w:rsidR="001D77B7" w:rsidRDefault="001D77B7" w:rsidP="001D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 w:rsidRPr="00165AFA">
        <w:rPr>
          <w:rFonts w:ascii="Aptos" w:hAnsi="Aptos"/>
          <w:sz w:val="16"/>
          <w:szCs w:val="16"/>
        </w:rPr>
        <w:t>Single Family Residential Equivalent</w:t>
      </w:r>
      <w:r>
        <w:rPr>
          <w:rFonts w:ascii="Aptos" w:hAnsi="Aptos"/>
          <w:sz w:val="14"/>
          <w:szCs w:val="14"/>
        </w:rPr>
        <w:t xml:space="preserve">   </w:t>
      </w:r>
      <w:r>
        <w:rPr>
          <w:rFonts w:ascii="Aptos" w:hAnsi="Aptos"/>
          <w:sz w:val="18"/>
          <w:szCs w:val="18"/>
        </w:rPr>
        <w:t>$51.66</w:t>
      </w:r>
    </w:p>
    <w:p w14:paraId="36094928" w14:textId="77777777" w:rsidR="001D77B7" w:rsidRPr="002C1258" w:rsidRDefault="001D77B7" w:rsidP="001D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Multi-Family Dwelling               </w:t>
      </w:r>
      <w:r w:rsidRPr="007B6B28">
        <w:rPr>
          <w:rFonts w:ascii="Aptos" w:hAnsi="Aptos"/>
          <w:sz w:val="18"/>
          <w:szCs w:val="18"/>
        </w:rPr>
        <w:t xml:space="preserve"> 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 xml:space="preserve"> </w:t>
      </w:r>
      <w:r>
        <w:rPr>
          <w:rFonts w:ascii="Aptos" w:hAnsi="Aptos"/>
          <w:sz w:val="18"/>
          <w:szCs w:val="18"/>
        </w:rPr>
        <w:t xml:space="preserve">   </w:t>
      </w:r>
      <w:r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51.66</w:t>
      </w:r>
    </w:p>
    <w:p w14:paraId="1D484BC4" w14:textId="77777777" w:rsidR="005B65C4" w:rsidRDefault="005B65C4" w:rsidP="005B65C4">
      <w:pPr>
        <w:spacing w:after="0"/>
        <w:ind w:right="-144"/>
        <w:rPr>
          <w:rFonts w:ascii="Aptos" w:hAnsi="Aptos"/>
          <w:sz w:val="18"/>
          <w:szCs w:val="18"/>
        </w:rPr>
      </w:pPr>
    </w:p>
    <w:p w14:paraId="798F5592" w14:textId="77777777" w:rsidR="001D77B7" w:rsidRPr="00E3654A" w:rsidRDefault="001D77B7" w:rsidP="007446DB">
      <w:pPr>
        <w:spacing w:after="0"/>
        <w:ind w:left="-144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S-1</w:t>
      </w: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3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- Commercial/Industrial Sanitary Sewer Service Usage Rate </w:t>
      </w: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Outside</w:t>
      </w:r>
      <w:r w:rsidRPr="00165AFA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 District</w:t>
      </w:r>
    </w:p>
    <w:p w14:paraId="0AD2CB29" w14:textId="77777777" w:rsidR="001D77B7" w:rsidRPr="002C1258" w:rsidRDefault="001D77B7" w:rsidP="001D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ptos" w:hAnsi="Aptos"/>
          <w:sz w:val="18"/>
          <w:szCs w:val="18"/>
        </w:rPr>
      </w:pPr>
      <w:r w:rsidRPr="00165AFA">
        <w:rPr>
          <w:rFonts w:ascii="Aptos" w:hAnsi="Aptos"/>
          <w:sz w:val="18"/>
          <w:szCs w:val="18"/>
        </w:rPr>
        <w:t>Non-Residential Sewer Usage Rate</w:t>
      </w:r>
      <w:r>
        <w:rPr>
          <w:rFonts w:ascii="Aptos" w:hAnsi="Aptos"/>
          <w:sz w:val="18"/>
          <w:szCs w:val="18"/>
        </w:rPr>
        <w:t xml:space="preserve"> - $12.43 Per 1000 Gallons of Water used.</w:t>
      </w:r>
    </w:p>
    <w:p w14:paraId="53C8A6F4" w14:textId="77777777" w:rsidR="001D77B7" w:rsidRPr="00E3654A" w:rsidRDefault="001D77B7" w:rsidP="001D77B7">
      <w:pPr>
        <w:spacing w:after="0"/>
        <w:ind w:left="-432"/>
        <w:jc w:val="center"/>
        <w:rPr>
          <w:rFonts w:ascii="Aptos" w:hAnsi="Aptos"/>
          <w:b/>
          <w:bCs/>
          <w:i/>
          <w:iCs/>
          <w:sz w:val="16"/>
          <w:szCs w:val="16"/>
          <w:u w:val="single"/>
        </w:rPr>
      </w:pPr>
      <w:r w:rsidRPr="007446DB">
        <w:rPr>
          <w:rFonts w:ascii="Aptos" w:hAnsi="Aptos"/>
          <w:b/>
          <w:bCs/>
          <w:i/>
          <w:iCs/>
          <w:sz w:val="16"/>
          <w:szCs w:val="16"/>
        </w:rPr>
        <w:t xml:space="preserve">   </w:t>
      </w:r>
      <w:r w:rsidRPr="007446DB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S-</w:t>
      </w: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14</w:t>
      </w:r>
      <w:r w:rsidRPr="00674AA1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 </w:t>
      </w:r>
      <w:r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>RV Wastewater Permit</w:t>
      </w:r>
      <w:r w:rsidRPr="00674AA1">
        <w:rPr>
          <w:rFonts w:ascii="Aptos" w:hAnsi="Aptos"/>
          <w:b/>
          <w:bCs/>
          <w:i/>
          <w:iCs/>
          <w:sz w:val="16"/>
          <w:szCs w:val="16"/>
          <w:highlight w:val="green"/>
          <w:u w:val="single"/>
        </w:rPr>
        <w:t xml:space="preserve"> Fee</w:t>
      </w:r>
    </w:p>
    <w:p w14:paraId="53B9CE48" w14:textId="77777777" w:rsidR="00A30241" w:rsidRDefault="001D77B7" w:rsidP="00F0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Aptos" w:hAnsi="Aptos"/>
          <w:sz w:val="18"/>
          <w:szCs w:val="18"/>
        </w:rPr>
        <w:t xml:space="preserve"> Per Cleanout on Property          </w:t>
      </w:r>
      <w:r w:rsidRPr="007B6B28">
        <w:rPr>
          <w:rFonts w:ascii="Aptos" w:hAnsi="Aptos"/>
          <w:sz w:val="18"/>
          <w:szCs w:val="18"/>
        </w:rPr>
        <w:t>$</w:t>
      </w:r>
      <w:r>
        <w:rPr>
          <w:rFonts w:ascii="Aptos" w:hAnsi="Aptos"/>
          <w:sz w:val="18"/>
          <w:szCs w:val="18"/>
        </w:rPr>
        <w:t>125.00</w:t>
      </w:r>
    </w:p>
    <w:sectPr w:rsidR="00A30241" w:rsidSect="00A30241">
      <w:headerReference w:type="default" r:id="rId7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52CD" w14:textId="77777777" w:rsidR="00BD48A8" w:rsidRDefault="00BD48A8" w:rsidP="00A30241">
      <w:pPr>
        <w:spacing w:after="0" w:line="240" w:lineRule="auto"/>
      </w:pPr>
      <w:r>
        <w:separator/>
      </w:r>
    </w:p>
  </w:endnote>
  <w:endnote w:type="continuationSeparator" w:id="0">
    <w:p w14:paraId="24BD600A" w14:textId="77777777" w:rsidR="00BD48A8" w:rsidRDefault="00BD48A8" w:rsidP="00A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08BC" w14:textId="77777777" w:rsidR="00BD48A8" w:rsidRDefault="00BD48A8" w:rsidP="00A30241">
      <w:pPr>
        <w:spacing w:after="0" w:line="240" w:lineRule="auto"/>
      </w:pPr>
      <w:r>
        <w:separator/>
      </w:r>
    </w:p>
  </w:footnote>
  <w:footnote w:type="continuationSeparator" w:id="0">
    <w:p w14:paraId="6FF926F9" w14:textId="77777777" w:rsidR="00BD48A8" w:rsidRDefault="00BD48A8" w:rsidP="00A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92B9" w14:textId="77777777" w:rsidR="00B703B1" w:rsidRPr="00B703B1" w:rsidRDefault="00B703B1" w:rsidP="00B703B1">
    <w:pPr>
      <w:pStyle w:val="Header"/>
      <w:jc w:val="center"/>
      <w:rPr>
        <w:rFonts w:ascii="Aptos" w:hAnsi="Aptos"/>
        <w:b/>
        <w:bCs/>
        <w:sz w:val="28"/>
        <w:szCs w:val="28"/>
        <w:u w:val="single"/>
      </w:rPr>
    </w:pPr>
    <w:r w:rsidRPr="00B703B1">
      <w:rPr>
        <w:rFonts w:ascii="Aptos" w:hAnsi="Aptos"/>
        <w:b/>
        <w:bCs/>
        <w:sz w:val="28"/>
        <w:szCs w:val="28"/>
        <w:u w:val="single"/>
      </w:rPr>
      <w:t>NORTH PECOS WATER AND SANITATION DISTRICT</w:t>
    </w:r>
  </w:p>
  <w:p w14:paraId="14A892A2" w14:textId="77777777" w:rsidR="00A30241" w:rsidRDefault="00A30241">
    <w:pPr>
      <w:pStyle w:val="Header"/>
      <w:rPr>
        <w:rFonts w:ascii="Aptos" w:hAnsi="Aptos"/>
        <w:sz w:val="20"/>
        <w:szCs w:val="20"/>
      </w:rPr>
    </w:pPr>
    <w:r w:rsidRPr="00A30241">
      <w:rPr>
        <w:rFonts w:ascii="Aptos" w:hAnsi="Aptos"/>
        <w:sz w:val="20"/>
        <w:szCs w:val="20"/>
      </w:rPr>
      <w:t>Notice of Increased Fees, Rates, Tolls, Penalties or Charges for Domestic Water or Sanitary Sewer Service January 1, 2025</w:t>
    </w:r>
  </w:p>
  <w:p w14:paraId="220E1902" w14:textId="77777777" w:rsidR="00A30241" w:rsidRDefault="00A30241">
    <w:pPr>
      <w:pStyle w:val="Header"/>
      <w:rPr>
        <w:rFonts w:ascii="Aptos" w:hAnsi="Aptos"/>
        <w:sz w:val="20"/>
        <w:szCs w:val="20"/>
      </w:rPr>
    </w:pPr>
  </w:p>
  <w:p w14:paraId="11E2387F" w14:textId="77777777" w:rsidR="00A30241" w:rsidRPr="002F640B" w:rsidRDefault="007B6B28" w:rsidP="002F640B">
    <w:pPr>
      <w:pStyle w:val="Header"/>
      <w:ind w:left="144" w:right="-288"/>
      <w:rPr>
        <w:rFonts w:ascii="Aptos" w:hAnsi="Aptos"/>
        <w:sz w:val="24"/>
        <w:szCs w:val="24"/>
        <w:u w:val="single"/>
      </w:rPr>
    </w:pPr>
    <w:r w:rsidRPr="002F640B">
      <w:rPr>
        <w:rFonts w:ascii="Aptos" w:hAnsi="Aptos"/>
        <w:sz w:val="24"/>
        <w:szCs w:val="24"/>
        <w:u w:val="single"/>
      </w:rPr>
      <w:t xml:space="preserve"> </w:t>
    </w:r>
    <w:r w:rsidR="00776AA8" w:rsidRPr="002F640B">
      <w:rPr>
        <w:rFonts w:ascii="Aptos" w:hAnsi="Aptos"/>
        <w:sz w:val="24"/>
        <w:szCs w:val="24"/>
        <w:u w:val="single"/>
      </w:rPr>
      <w:t>_____________________</w:t>
    </w:r>
    <w:r w:rsidR="00776AA8" w:rsidRPr="002F640B">
      <w:rPr>
        <w:rFonts w:ascii="Aptos" w:hAnsi="Aptos"/>
        <w:b/>
        <w:bCs/>
        <w:sz w:val="24"/>
        <w:szCs w:val="24"/>
        <w:highlight w:val="cyan"/>
        <w:u w:val="single"/>
      </w:rPr>
      <w:t>Wa</w:t>
    </w:r>
    <w:r w:rsidR="00A30241" w:rsidRPr="002F640B">
      <w:rPr>
        <w:rFonts w:ascii="Aptos" w:hAnsi="Aptos"/>
        <w:b/>
        <w:bCs/>
        <w:sz w:val="24"/>
        <w:szCs w:val="24"/>
        <w:highlight w:val="cyan"/>
        <w:u w:val="single"/>
      </w:rPr>
      <w:t xml:space="preserve">ter Rate </w:t>
    </w:r>
    <w:proofErr w:type="spellStart"/>
    <w:r w:rsidR="00A30241" w:rsidRPr="002F640B">
      <w:rPr>
        <w:rFonts w:ascii="Aptos" w:hAnsi="Aptos"/>
        <w:b/>
        <w:bCs/>
        <w:sz w:val="24"/>
        <w:szCs w:val="24"/>
        <w:highlight w:val="cyan"/>
        <w:u w:val="single"/>
      </w:rPr>
      <w:t>Increases</w:t>
    </w:r>
    <w:r w:rsidR="00776AA8" w:rsidRPr="002F640B">
      <w:rPr>
        <w:rFonts w:ascii="Aptos" w:hAnsi="Aptos"/>
        <w:sz w:val="24"/>
        <w:szCs w:val="24"/>
        <w:u w:val="single"/>
      </w:rPr>
      <w:t>___________________________</w:t>
    </w:r>
    <w:r w:rsidR="00A30241" w:rsidRPr="002F640B">
      <w:rPr>
        <w:rFonts w:ascii="Aptos" w:hAnsi="Aptos"/>
        <w:b/>
        <w:bCs/>
        <w:sz w:val="24"/>
        <w:szCs w:val="24"/>
        <w:highlight w:val="green"/>
        <w:u w:val="single"/>
      </w:rPr>
      <w:t>Sewer</w:t>
    </w:r>
    <w:proofErr w:type="spellEnd"/>
    <w:r w:rsidR="00A30241" w:rsidRPr="002F640B">
      <w:rPr>
        <w:rFonts w:ascii="Aptos" w:hAnsi="Aptos"/>
        <w:b/>
        <w:bCs/>
        <w:sz w:val="24"/>
        <w:szCs w:val="24"/>
        <w:highlight w:val="green"/>
        <w:u w:val="single"/>
      </w:rPr>
      <w:t xml:space="preserve"> Rate Increases</w:t>
    </w:r>
    <w:r w:rsidR="00776AA8" w:rsidRPr="002F640B">
      <w:rPr>
        <w:rFonts w:ascii="Aptos" w:hAnsi="Aptos"/>
        <w:sz w:val="24"/>
        <w:szCs w:val="24"/>
        <w:u w:val="single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27DAA"/>
    <w:multiLevelType w:val="hybridMultilevel"/>
    <w:tmpl w:val="98AC69FC"/>
    <w:lvl w:ilvl="0" w:tplc="534A9B4E">
      <w:start w:val="1"/>
      <w:numFmt w:val="decimal"/>
      <w:lvlText w:val="%1."/>
      <w:lvlJc w:val="left"/>
      <w:pPr>
        <w:ind w:left="-4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7D3E0CAE"/>
    <w:multiLevelType w:val="hybridMultilevel"/>
    <w:tmpl w:val="04E40C88"/>
    <w:lvl w:ilvl="0" w:tplc="9E103F18">
      <w:start w:val="1"/>
      <w:numFmt w:val="decimal"/>
      <w:lvlText w:val="%1."/>
      <w:lvlJc w:val="left"/>
      <w:pPr>
        <w:ind w:left="-4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 w16cid:durableId="1714110542">
    <w:abstractNumId w:val="0"/>
  </w:num>
  <w:num w:numId="2" w16cid:durableId="1066302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41"/>
    <w:rsid w:val="00052620"/>
    <w:rsid w:val="00165AFA"/>
    <w:rsid w:val="00174B3F"/>
    <w:rsid w:val="0018088C"/>
    <w:rsid w:val="001D38FB"/>
    <w:rsid w:val="001D77B7"/>
    <w:rsid w:val="001E2B80"/>
    <w:rsid w:val="002C1258"/>
    <w:rsid w:val="002F640B"/>
    <w:rsid w:val="003A6956"/>
    <w:rsid w:val="004C2DCE"/>
    <w:rsid w:val="005313CC"/>
    <w:rsid w:val="005333D4"/>
    <w:rsid w:val="005537A9"/>
    <w:rsid w:val="005A1E3B"/>
    <w:rsid w:val="005B65C4"/>
    <w:rsid w:val="005C7BA0"/>
    <w:rsid w:val="00612BE2"/>
    <w:rsid w:val="00634B76"/>
    <w:rsid w:val="00674AA1"/>
    <w:rsid w:val="006A1B1F"/>
    <w:rsid w:val="006C3D0C"/>
    <w:rsid w:val="00734DFC"/>
    <w:rsid w:val="007446DB"/>
    <w:rsid w:val="00776AA8"/>
    <w:rsid w:val="007B6B28"/>
    <w:rsid w:val="00802F5D"/>
    <w:rsid w:val="008D3A94"/>
    <w:rsid w:val="00912D05"/>
    <w:rsid w:val="0093005B"/>
    <w:rsid w:val="00A30241"/>
    <w:rsid w:val="00A47B97"/>
    <w:rsid w:val="00AA2446"/>
    <w:rsid w:val="00AC06D5"/>
    <w:rsid w:val="00AC7F6E"/>
    <w:rsid w:val="00B16A0F"/>
    <w:rsid w:val="00B703B1"/>
    <w:rsid w:val="00BB7BF4"/>
    <w:rsid w:val="00BD48A8"/>
    <w:rsid w:val="00C46C24"/>
    <w:rsid w:val="00DC541A"/>
    <w:rsid w:val="00DD09EE"/>
    <w:rsid w:val="00E3654A"/>
    <w:rsid w:val="00E36BFF"/>
    <w:rsid w:val="00E82AA6"/>
    <w:rsid w:val="00EE017D"/>
    <w:rsid w:val="00F03BD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234ACA-0764-4687-BCFE-DAD59266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41"/>
  </w:style>
  <w:style w:type="paragraph" w:styleId="Footer">
    <w:name w:val="footer"/>
    <w:basedOn w:val="Normal"/>
    <w:link w:val="FooterChar"/>
    <w:uiPriority w:val="99"/>
    <w:unhideWhenUsed/>
    <w:rsid w:val="00A3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41"/>
  </w:style>
  <w:style w:type="paragraph" w:styleId="ListParagraph">
    <w:name w:val="List Paragraph"/>
    <w:basedOn w:val="Normal"/>
    <w:uiPriority w:val="34"/>
    <w:qFormat/>
    <w:rsid w:val="00E3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Cocozzella</dc:creator>
  <cp:keywords/>
  <dc:description/>
  <cp:lastModifiedBy>Tony Cocozzella</cp:lastModifiedBy>
  <cp:revision>2</cp:revision>
  <cp:lastPrinted>2024-12-20T21:08:00Z</cp:lastPrinted>
  <dcterms:created xsi:type="dcterms:W3CDTF">2025-01-21T18:10:00Z</dcterms:created>
  <dcterms:modified xsi:type="dcterms:W3CDTF">2025-01-21T18:10:00Z</dcterms:modified>
</cp:coreProperties>
</file>